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F500" w14:textId="77777777" w:rsidR="00397A27" w:rsidRPr="00D20832" w:rsidRDefault="00397A27" w:rsidP="00C71813">
      <w:pPr>
        <w:ind w:firstLine="1701"/>
        <w:jc w:val="both"/>
        <w:rPr>
          <w:bCs/>
          <w:color w:val="000000"/>
        </w:rPr>
      </w:pPr>
      <w:r w:rsidRPr="00D20832">
        <w:rPr>
          <w:bCs/>
          <w:color w:val="000000"/>
        </w:rPr>
        <w:t xml:space="preserve">Senhor Presidente, </w:t>
      </w:r>
    </w:p>
    <w:p w14:paraId="1944C1BE" w14:textId="77777777" w:rsidR="00397A27" w:rsidRPr="00D058BB" w:rsidRDefault="00397A27" w:rsidP="00C71813">
      <w:pPr>
        <w:ind w:firstLine="1701"/>
        <w:jc w:val="both"/>
        <w:rPr>
          <w:color w:val="000000"/>
          <w:sz w:val="12"/>
          <w:szCs w:val="12"/>
        </w:rPr>
      </w:pPr>
    </w:p>
    <w:p w14:paraId="7DC94719" w14:textId="46041556" w:rsidR="00ED16FF" w:rsidRPr="00D20832" w:rsidRDefault="00D20832" w:rsidP="00C71813">
      <w:pPr>
        <w:ind w:firstLine="1701"/>
        <w:jc w:val="both"/>
        <w:rPr>
          <w:b/>
          <w:i/>
          <w:color w:val="000000"/>
        </w:rPr>
      </w:pPr>
      <w:r w:rsidRPr="00D20832">
        <w:rPr>
          <w:color w:val="000000"/>
        </w:rPr>
        <w:t xml:space="preserve">Os vereadores abaixo subscritos, com fulcro no Regimento Interno da Câmara Municipal de Vera-MT, </w:t>
      </w:r>
      <w:r w:rsidRPr="00D20832">
        <w:rPr>
          <w:b/>
          <w:i/>
          <w:color w:val="000000"/>
        </w:rPr>
        <w:t>INDICAM</w:t>
      </w:r>
      <w:r w:rsidR="00B779E8" w:rsidRPr="00D20832">
        <w:rPr>
          <w:color w:val="000000"/>
        </w:rPr>
        <w:t>, após ouvido o Soberano Plenário, ao Prefei</w:t>
      </w:r>
      <w:r w:rsidR="0078324C" w:rsidRPr="00D20832">
        <w:rPr>
          <w:color w:val="000000"/>
        </w:rPr>
        <w:t xml:space="preserve">to Municipal, </w:t>
      </w:r>
      <w:r w:rsidR="00BB3A28" w:rsidRPr="00D20832">
        <w:rPr>
          <w:color w:val="000000"/>
        </w:rPr>
        <w:t>Senhor Yago Pezarico Giacomelli</w:t>
      </w:r>
      <w:r w:rsidR="00832FD7" w:rsidRPr="00D20832">
        <w:rPr>
          <w:color w:val="000000"/>
        </w:rPr>
        <w:t xml:space="preserve">, </w:t>
      </w:r>
      <w:r w:rsidR="00DC7FB7" w:rsidRPr="00D20832">
        <w:rPr>
          <w:b/>
          <w:bCs/>
          <w:i/>
          <w:iCs/>
          <w:color w:val="000000"/>
        </w:rPr>
        <w:t>a necessidade</w:t>
      </w:r>
      <w:r w:rsidR="00DC7FB7" w:rsidRPr="00D20832">
        <w:rPr>
          <w:b/>
          <w:bCs/>
          <w:i/>
          <w:iCs/>
          <w:color w:val="000000"/>
        </w:rPr>
        <w:t xml:space="preserve"> de aquisição de um veículo adequado</w:t>
      </w:r>
      <w:r w:rsidR="00DC7FB7" w:rsidRPr="00D20832">
        <w:rPr>
          <w:b/>
          <w:bCs/>
          <w:i/>
          <w:iCs/>
          <w:color w:val="000000"/>
        </w:rPr>
        <w:t>,</w:t>
      </w:r>
      <w:r w:rsidR="00DC7FB7" w:rsidRPr="00D20832">
        <w:rPr>
          <w:b/>
          <w:bCs/>
          <w:i/>
          <w:iCs/>
          <w:color w:val="000000"/>
        </w:rPr>
        <w:t xml:space="preserve"> destinado ao transporte dos servidores que prestam serviços junto à Secretaria Municipal de Obras e Serviços Urbanos.</w:t>
      </w:r>
    </w:p>
    <w:p w14:paraId="41D58606" w14:textId="77777777" w:rsidR="00B779E8" w:rsidRDefault="00B779E8" w:rsidP="00BD07D3">
      <w:pPr>
        <w:jc w:val="center"/>
        <w:rPr>
          <w:b/>
          <w:i/>
          <w:color w:val="000000"/>
          <w:sz w:val="32"/>
          <w:szCs w:val="32"/>
        </w:rPr>
      </w:pPr>
      <w:r w:rsidRPr="00BD07D3">
        <w:rPr>
          <w:b/>
          <w:i/>
          <w:color w:val="000000"/>
          <w:sz w:val="32"/>
          <w:szCs w:val="32"/>
        </w:rPr>
        <w:t>JUSTIFICATIVA</w:t>
      </w:r>
    </w:p>
    <w:p w14:paraId="3783645B" w14:textId="77777777" w:rsidR="001B2EF9" w:rsidRPr="00DC7FB7" w:rsidRDefault="001B2EF9" w:rsidP="00BD07D3">
      <w:pPr>
        <w:jc w:val="center"/>
        <w:rPr>
          <w:b/>
          <w:i/>
          <w:color w:val="000000"/>
          <w:sz w:val="16"/>
          <w:szCs w:val="16"/>
        </w:rPr>
      </w:pPr>
    </w:p>
    <w:p w14:paraId="517EEECF" w14:textId="77777777" w:rsidR="00DC7FB7" w:rsidRPr="00DC7FB7" w:rsidRDefault="00DC7FB7" w:rsidP="00C71813">
      <w:pPr>
        <w:ind w:firstLine="1701"/>
        <w:jc w:val="both"/>
      </w:pPr>
      <w:r w:rsidRPr="00DC7FB7">
        <w:t>Os profissionais que atuam nos serviços urbanos desempenham um papel essencial para o bom funcionamento da cidade, sendo responsáveis por atividades fundamentais como limpeza pública, manutenção de ruas e avenidas, e espaços públicos, entre outros serviços que impactam diretamente na qualidade de vida da população. Para que essas atividades sejam realizadas com eficiência, é necessário garantir condições adequadas de deslocamento das equipes até os locais de trabalho.</w:t>
      </w:r>
    </w:p>
    <w:p w14:paraId="0D9C6141" w14:textId="77777777" w:rsidR="00DC7FB7" w:rsidRPr="00DC7FB7" w:rsidRDefault="00DC7FB7" w:rsidP="00C71813">
      <w:pPr>
        <w:ind w:firstLine="1701"/>
        <w:jc w:val="both"/>
        <w:rPr>
          <w:sz w:val="16"/>
          <w:szCs w:val="16"/>
        </w:rPr>
      </w:pPr>
    </w:p>
    <w:p w14:paraId="434BBD3A" w14:textId="77777777" w:rsidR="00DC7FB7" w:rsidRPr="00DC7FB7" w:rsidRDefault="00DC7FB7" w:rsidP="00C71813">
      <w:pPr>
        <w:ind w:firstLine="1701"/>
        <w:jc w:val="both"/>
      </w:pPr>
      <w:r w:rsidRPr="00DC7FB7">
        <w:t>Atualmente, em muitos casos, o transporte desses servidores ocorre em condições que nem sempre oferecem o conforto e a segurança necessários. A aquisição de um veículo apropriado contribuirá para assegurar maior segurança no deslocamento dos trabalhadores, além de oferecer proteção contra as condições climáticas, como sol intenso, chuva e poeira, que são fatores frequentes em nossa região e que podem comprometer o bem-estar dos servidores durante o trajeto.</w:t>
      </w:r>
    </w:p>
    <w:p w14:paraId="4BA71FE7" w14:textId="77777777" w:rsidR="00DC7FB7" w:rsidRPr="00DC7FB7" w:rsidRDefault="00DC7FB7" w:rsidP="00C71813">
      <w:pPr>
        <w:ind w:firstLine="1701"/>
        <w:jc w:val="both"/>
        <w:rPr>
          <w:sz w:val="16"/>
          <w:szCs w:val="16"/>
        </w:rPr>
      </w:pPr>
    </w:p>
    <w:p w14:paraId="657FC5D8" w14:textId="77777777" w:rsidR="00DC7FB7" w:rsidRPr="00DC7FB7" w:rsidRDefault="00DC7FB7" w:rsidP="00C71813">
      <w:pPr>
        <w:ind w:firstLine="1701"/>
        <w:jc w:val="both"/>
      </w:pPr>
      <w:r w:rsidRPr="00DC7FB7">
        <w:t>Além disso, disponibilizar um meio de transporte adequado demonstra valorização dos servidores públicos municipais, que diariamente desempenham suas funções com dedicação em benefício da coletividade. Também contribuirá para maior organização das equipes de trabalho, melhor logística na execução dos serviços e mais eficiência na prestação dos serviços públicos à população.</w:t>
      </w:r>
    </w:p>
    <w:p w14:paraId="642D2225" w14:textId="1F60A375" w:rsidR="005713D7" w:rsidRPr="00DC7FB7" w:rsidRDefault="00DC7FB7" w:rsidP="00C71813">
      <w:pPr>
        <w:ind w:firstLine="1701"/>
        <w:jc w:val="both"/>
      </w:pPr>
      <w:r w:rsidRPr="00DC7FB7">
        <w:t xml:space="preserve">Diante da relevância da medida para a melhoria das condições de trabalho dos servidores e para o fortalecimento da qualidade dos serviços prestados à comunidade, </w:t>
      </w:r>
      <w:r w:rsidRPr="00DC7FB7">
        <w:t xml:space="preserve">é que </w:t>
      </w:r>
      <w:r w:rsidR="005713D7" w:rsidRPr="00DC7FB7">
        <w:rPr>
          <w:color w:val="000000"/>
        </w:rPr>
        <w:t>c</w:t>
      </w:r>
      <w:r w:rsidR="005713D7" w:rsidRPr="00DC7FB7">
        <w:t>ontamos, com o apoio dos nobres colegas para a aprovação da mesma e com o Poder Executivo para análise de viabilidade da proposta.</w:t>
      </w:r>
    </w:p>
    <w:p w14:paraId="2DCB1D3B" w14:textId="77777777" w:rsidR="005713D7" w:rsidRPr="005713D7" w:rsidRDefault="005713D7" w:rsidP="00C71813">
      <w:pPr>
        <w:ind w:firstLine="1701"/>
        <w:jc w:val="both"/>
        <w:rPr>
          <w:sz w:val="16"/>
          <w:szCs w:val="16"/>
        </w:rPr>
      </w:pPr>
    </w:p>
    <w:p w14:paraId="42CC103C" w14:textId="667B1B1F" w:rsidR="00A64C07" w:rsidRDefault="008F689A" w:rsidP="00C71813">
      <w:pPr>
        <w:ind w:firstLine="1701"/>
        <w:jc w:val="both"/>
        <w:rPr>
          <w:b/>
          <w:bCs/>
          <w:i/>
          <w:iCs/>
          <w:color w:val="000000"/>
          <w:lang w:val="x-none"/>
        </w:rPr>
      </w:pPr>
      <w:r>
        <w:rPr>
          <w:b/>
          <w:bCs/>
          <w:i/>
          <w:iCs/>
          <w:color w:val="000000"/>
        </w:rPr>
        <w:t>Sala de Reuniões Vereador Alfredo Krause</w:t>
      </w:r>
      <w:r w:rsidR="00B779E8" w:rsidRPr="00DC7FB7">
        <w:rPr>
          <w:b/>
          <w:bCs/>
          <w:i/>
          <w:iCs/>
          <w:color w:val="000000"/>
          <w:lang w:val="x-none"/>
        </w:rPr>
        <w:t>, aos</w:t>
      </w:r>
      <w:r w:rsidR="00B779E8" w:rsidRPr="00DC7FB7">
        <w:rPr>
          <w:b/>
          <w:bCs/>
          <w:i/>
          <w:iCs/>
          <w:color w:val="000000"/>
        </w:rPr>
        <w:t xml:space="preserve"> </w:t>
      </w:r>
      <w:r w:rsidR="005713D7" w:rsidRPr="00DC7FB7">
        <w:rPr>
          <w:b/>
          <w:bCs/>
          <w:i/>
          <w:iCs/>
          <w:color w:val="000000"/>
        </w:rPr>
        <w:t>dezesseis</w:t>
      </w:r>
      <w:r w:rsidR="003179FA" w:rsidRPr="00DC7FB7">
        <w:rPr>
          <w:b/>
          <w:bCs/>
          <w:i/>
          <w:iCs/>
          <w:color w:val="000000"/>
        </w:rPr>
        <w:t xml:space="preserve"> </w:t>
      </w:r>
      <w:r w:rsidR="00B779E8" w:rsidRPr="00DC7FB7">
        <w:rPr>
          <w:b/>
          <w:bCs/>
          <w:i/>
          <w:iCs/>
          <w:color w:val="000000"/>
        </w:rPr>
        <w:t>dias</w:t>
      </w:r>
      <w:r w:rsidR="00B779E8" w:rsidRPr="00DC7FB7">
        <w:rPr>
          <w:b/>
          <w:bCs/>
          <w:i/>
          <w:iCs/>
          <w:color w:val="000000"/>
          <w:lang w:val="x-none"/>
        </w:rPr>
        <w:t xml:space="preserve"> </w:t>
      </w:r>
      <w:r w:rsidR="00F66E50" w:rsidRPr="00DC7FB7">
        <w:rPr>
          <w:b/>
          <w:bCs/>
          <w:i/>
          <w:iCs/>
          <w:color w:val="000000"/>
        </w:rPr>
        <w:t>d</w:t>
      </w:r>
      <w:r w:rsidR="00B779E8" w:rsidRPr="00DC7FB7">
        <w:rPr>
          <w:b/>
          <w:bCs/>
          <w:i/>
          <w:iCs/>
          <w:color w:val="000000"/>
        </w:rPr>
        <w:t>o mês de</w:t>
      </w:r>
      <w:r w:rsidR="00B57988" w:rsidRPr="00DC7FB7">
        <w:rPr>
          <w:b/>
          <w:bCs/>
          <w:i/>
          <w:iCs/>
          <w:color w:val="000000"/>
        </w:rPr>
        <w:t xml:space="preserve"> </w:t>
      </w:r>
      <w:r w:rsidR="005713D7" w:rsidRPr="00DC7FB7">
        <w:rPr>
          <w:b/>
          <w:bCs/>
          <w:i/>
          <w:iCs/>
          <w:color w:val="000000"/>
        </w:rPr>
        <w:t>março</w:t>
      </w:r>
      <w:r w:rsidR="00B779E8" w:rsidRPr="00DC7FB7">
        <w:rPr>
          <w:b/>
          <w:bCs/>
          <w:i/>
          <w:iCs/>
          <w:color w:val="000000"/>
          <w:lang w:val="x-none"/>
        </w:rPr>
        <w:t xml:space="preserve"> de 20</w:t>
      </w:r>
      <w:r w:rsidR="0019447B" w:rsidRPr="00DC7FB7">
        <w:rPr>
          <w:b/>
          <w:bCs/>
          <w:i/>
          <w:iCs/>
          <w:color w:val="000000"/>
          <w:lang w:val="x-none"/>
        </w:rPr>
        <w:t>2</w:t>
      </w:r>
      <w:r w:rsidR="00D87862" w:rsidRPr="00DC7FB7">
        <w:rPr>
          <w:b/>
          <w:bCs/>
          <w:i/>
          <w:iCs/>
          <w:color w:val="000000"/>
          <w:lang w:val="x-none"/>
        </w:rPr>
        <w:t>6</w:t>
      </w:r>
      <w:r w:rsidR="00B779E8" w:rsidRPr="00DC7FB7">
        <w:rPr>
          <w:b/>
          <w:bCs/>
          <w:i/>
          <w:iCs/>
          <w:color w:val="000000"/>
          <w:lang w:val="x-none"/>
        </w:rPr>
        <w:t>.</w:t>
      </w:r>
    </w:p>
    <w:p w14:paraId="6EA7DA49" w14:textId="77777777" w:rsidR="00D058BB" w:rsidRDefault="00D058BB" w:rsidP="00D058BB">
      <w:pPr>
        <w:pStyle w:val="Ttulo1"/>
        <w:tabs>
          <w:tab w:val="center" w:pos="0"/>
        </w:tabs>
        <w:rPr>
          <w:iCs/>
          <w:sz w:val="23"/>
          <w:szCs w:val="23"/>
        </w:rPr>
      </w:pPr>
    </w:p>
    <w:p w14:paraId="1B7C1D46" w14:textId="77777777" w:rsidR="00D058BB" w:rsidRDefault="00D058BB" w:rsidP="00D058BB"/>
    <w:p w14:paraId="3D3E8374" w14:textId="77777777" w:rsidR="00D058BB" w:rsidRPr="00D058BB" w:rsidRDefault="00D058BB" w:rsidP="00D058BB">
      <w:pPr>
        <w:rPr>
          <w:sz w:val="16"/>
          <w:szCs w:val="16"/>
        </w:rPr>
      </w:pPr>
    </w:p>
    <w:p w14:paraId="25031FC3" w14:textId="36517951" w:rsidR="00D058BB" w:rsidRPr="00D058BB" w:rsidRDefault="00D058BB" w:rsidP="00D058BB">
      <w:pPr>
        <w:pStyle w:val="Ttulo1"/>
        <w:tabs>
          <w:tab w:val="center" w:pos="0"/>
        </w:tabs>
        <w:rPr>
          <w:iCs/>
          <w:sz w:val="23"/>
          <w:szCs w:val="23"/>
        </w:rPr>
      </w:pPr>
      <w:r w:rsidRPr="00D058BB">
        <w:rPr>
          <w:iCs/>
          <w:sz w:val="23"/>
          <w:szCs w:val="23"/>
        </w:rPr>
        <w:t>ADAILTON SIQUEIRA BRITO</w:t>
      </w:r>
      <w:r w:rsidRPr="00D058BB">
        <w:rPr>
          <w:iCs/>
          <w:sz w:val="23"/>
          <w:szCs w:val="23"/>
        </w:rPr>
        <w:tab/>
      </w:r>
      <w:r w:rsidRPr="00D058BB">
        <w:rPr>
          <w:iCs/>
          <w:sz w:val="23"/>
          <w:szCs w:val="23"/>
        </w:rPr>
        <w:tab/>
      </w:r>
      <w:r w:rsidRPr="00D058BB">
        <w:rPr>
          <w:iCs/>
          <w:sz w:val="23"/>
          <w:szCs w:val="23"/>
        </w:rPr>
        <w:tab/>
        <w:t>ROBSON DA SILVA FREITAS</w:t>
      </w:r>
    </w:p>
    <w:p w14:paraId="356671E9" w14:textId="3338217D" w:rsidR="00D058BB" w:rsidRPr="00D058BB" w:rsidRDefault="00D058BB" w:rsidP="00D058BB">
      <w:pPr>
        <w:pStyle w:val="Ttulo1"/>
        <w:tabs>
          <w:tab w:val="center" w:pos="0"/>
        </w:tabs>
        <w:rPr>
          <w:sz w:val="23"/>
          <w:szCs w:val="23"/>
        </w:rPr>
      </w:pPr>
      <w:r w:rsidRPr="00D058BB">
        <w:rPr>
          <w:b w:val="0"/>
          <w:i/>
          <w:iCs/>
          <w:sz w:val="23"/>
          <w:szCs w:val="23"/>
        </w:rPr>
        <w:t>Vereador – UNIÃO</w:t>
      </w:r>
      <w:r w:rsidRPr="00D058BB">
        <w:rPr>
          <w:b w:val="0"/>
          <w:i/>
          <w:iCs/>
          <w:sz w:val="23"/>
          <w:szCs w:val="23"/>
        </w:rPr>
        <w:tab/>
      </w:r>
      <w:r w:rsidRPr="00D058BB">
        <w:rPr>
          <w:b w:val="0"/>
          <w:i/>
          <w:iCs/>
          <w:sz w:val="23"/>
          <w:szCs w:val="23"/>
        </w:rPr>
        <w:tab/>
      </w:r>
      <w:r w:rsidRPr="00D058BB">
        <w:rPr>
          <w:b w:val="0"/>
          <w:i/>
          <w:iCs/>
          <w:sz w:val="23"/>
          <w:szCs w:val="23"/>
        </w:rPr>
        <w:tab/>
      </w:r>
      <w:r w:rsidRPr="00D058BB">
        <w:rPr>
          <w:b w:val="0"/>
          <w:i/>
          <w:iCs/>
          <w:sz w:val="23"/>
          <w:szCs w:val="23"/>
        </w:rPr>
        <w:tab/>
      </w:r>
      <w:r w:rsidRPr="00D058BB">
        <w:rPr>
          <w:b w:val="0"/>
          <w:i/>
          <w:iCs/>
          <w:sz w:val="23"/>
          <w:szCs w:val="23"/>
        </w:rPr>
        <w:tab/>
        <w:t>Vereador – MDB</w:t>
      </w:r>
    </w:p>
    <w:sectPr w:rsidR="00D058BB" w:rsidRPr="00D058BB" w:rsidSect="00D058BB">
      <w:headerReference w:type="default" r:id="rId8"/>
      <w:pgSz w:w="11907" w:h="16840" w:code="9"/>
      <w:pgMar w:top="5670" w:right="1134" w:bottom="737" w:left="1134" w:header="26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5C27" w14:textId="77777777" w:rsidR="00924E3B" w:rsidRDefault="00924E3B" w:rsidP="00E60000">
      <w:r>
        <w:separator/>
      </w:r>
    </w:p>
  </w:endnote>
  <w:endnote w:type="continuationSeparator" w:id="0">
    <w:p w14:paraId="1C405325" w14:textId="77777777" w:rsidR="00924E3B" w:rsidRDefault="00924E3B" w:rsidP="00E6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3CF6" w14:textId="77777777" w:rsidR="00924E3B" w:rsidRDefault="00924E3B" w:rsidP="00E60000">
      <w:r>
        <w:separator/>
      </w:r>
    </w:p>
  </w:footnote>
  <w:footnote w:type="continuationSeparator" w:id="0">
    <w:p w14:paraId="2902147F" w14:textId="77777777" w:rsidR="00924E3B" w:rsidRDefault="00924E3B" w:rsidP="00E6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4" w:type="dxa"/>
      <w:tblInd w:w="-491" w:type="dxa"/>
      <w:tblLook w:val="04A0" w:firstRow="1" w:lastRow="0" w:firstColumn="1" w:lastColumn="0" w:noHBand="0" w:noVBand="1"/>
    </w:tblPr>
    <w:tblGrid>
      <w:gridCol w:w="718"/>
      <w:gridCol w:w="3819"/>
      <w:gridCol w:w="204"/>
      <w:gridCol w:w="430"/>
      <w:gridCol w:w="3015"/>
      <w:gridCol w:w="2228"/>
    </w:tblGrid>
    <w:tr w:rsidR="008824B1" w:rsidRPr="00520642" w14:paraId="3F19BC04" w14:textId="77777777" w:rsidTr="0011518A">
      <w:trPr>
        <w:trHeight w:val="293"/>
      </w:trPr>
      <w:tc>
        <w:tcPr>
          <w:tcW w:w="718" w:type="dxa"/>
          <w:vAlign w:val="center"/>
        </w:tcPr>
        <w:p w14:paraId="5039FA65" w14:textId="77777777" w:rsidR="008824B1" w:rsidRPr="00F85D24" w:rsidRDefault="008824B1" w:rsidP="00F85D24">
          <w:pPr>
            <w:pStyle w:val="Cabealho"/>
            <w:rPr>
              <w:sz w:val="27"/>
              <w:szCs w:val="27"/>
              <w:lang w:val="pt-BR"/>
            </w:rPr>
          </w:pPr>
        </w:p>
      </w:tc>
      <w:tc>
        <w:tcPr>
          <w:tcW w:w="4023" w:type="dxa"/>
          <w:gridSpan w:val="2"/>
          <w:vAlign w:val="center"/>
        </w:tcPr>
        <w:p w14:paraId="5B47C40A" w14:textId="77777777" w:rsidR="008824B1" w:rsidRPr="00520642" w:rsidRDefault="008824B1" w:rsidP="00520642">
          <w:pPr>
            <w:pStyle w:val="Cabealho"/>
            <w:jc w:val="center"/>
            <w:rPr>
              <w:sz w:val="27"/>
              <w:szCs w:val="27"/>
            </w:rPr>
          </w:pPr>
        </w:p>
      </w:tc>
      <w:tc>
        <w:tcPr>
          <w:tcW w:w="430" w:type="dxa"/>
          <w:vAlign w:val="center"/>
        </w:tcPr>
        <w:p w14:paraId="6B389B2E" w14:textId="77777777" w:rsidR="008824B1" w:rsidRPr="00520642" w:rsidRDefault="008824B1" w:rsidP="00520642">
          <w:pPr>
            <w:pStyle w:val="Cabealho"/>
            <w:jc w:val="center"/>
            <w:rPr>
              <w:sz w:val="27"/>
              <w:szCs w:val="27"/>
            </w:rPr>
          </w:pPr>
        </w:p>
      </w:tc>
      <w:tc>
        <w:tcPr>
          <w:tcW w:w="3015" w:type="dxa"/>
          <w:vAlign w:val="center"/>
        </w:tcPr>
        <w:p w14:paraId="75A634F6" w14:textId="77777777" w:rsidR="008824B1" w:rsidRPr="0095287C" w:rsidRDefault="008824B1" w:rsidP="002C14E5">
          <w:pPr>
            <w:pStyle w:val="Cabealho"/>
            <w:rPr>
              <w:color w:val="FFFFFF"/>
              <w:sz w:val="27"/>
              <w:szCs w:val="27"/>
              <w:lang w:val="pt-BR"/>
            </w:rPr>
          </w:pPr>
          <w:r w:rsidRPr="0095287C">
            <w:rPr>
              <w:color w:val="FFFFFF"/>
              <w:sz w:val="27"/>
              <w:szCs w:val="27"/>
              <w:lang w:val="pt-BR"/>
            </w:rPr>
            <w:t>Projeto de Lei</w:t>
          </w:r>
        </w:p>
      </w:tc>
      <w:tc>
        <w:tcPr>
          <w:tcW w:w="2228" w:type="dxa"/>
          <w:vAlign w:val="center"/>
        </w:tcPr>
        <w:p w14:paraId="044AA7F3" w14:textId="77777777" w:rsidR="008824B1" w:rsidRPr="00520642" w:rsidRDefault="008824B1" w:rsidP="00520642">
          <w:pPr>
            <w:pStyle w:val="Cabealho"/>
            <w:ind w:right="34"/>
            <w:jc w:val="right"/>
            <w:rPr>
              <w:sz w:val="27"/>
              <w:szCs w:val="27"/>
            </w:rPr>
          </w:pPr>
        </w:p>
      </w:tc>
    </w:tr>
    <w:tr w:rsidR="008824B1" w:rsidRPr="00520642" w14:paraId="24F1D8D6" w14:textId="77777777" w:rsidTr="0011518A">
      <w:trPr>
        <w:trHeight w:val="305"/>
      </w:trPr>
      <w:tc>
        <w:tcPr>
          <w:tcW w:w="718" w:type="dxa"/>
          <w:vAlign w:val="center"/>
        </w:tcPr>
        <w:p w14:paraId="594EBBC5" w14:textId="77777777" w:rsidR="008824B1" w:rsidRPr="00520642" w:rsidRDefault="008824B1" w:rsidP="00520642">
          <w:pPr>
            <w:pStyle w:val="Cabealho"/>
            <w:jc w:val="center"/>
            <w:rPr>
              <w:sz w:val="27"/>
              <w:szCs w:val="27"/>
            </w:rPr>
          </w:pPr>
        </w:p>
      </w:tc>
      <w:tc>
        <w:tcPr>
          <w:tcW w:w="4023" w:type="dxa"/>
          <w:gridSpan w:val="2"/>
          <w:vAlign w:val="center"/>
        </w:tcPr>
        <w:p w14:paraId="3C8657FF" w14:textId="77777777" w:rsidR="008824B1" w:rsidRPr="00520642" w:rsidRDefault="008824B1" w:rsidP="00520642">
          <w:pPr>
            <w:pStyle w:val="Cabealho"/>
            <w:jc w:val="center"/>
            <w:rPr>
              <w:sz w:val="27"/>
              <w:szCs w:val="27"/>
            </w:rPr>
          </w:pPr>
        </w:p>
      </w:tc>
      <w:tc>
        <w:tcPr>
          <w:tcW w:w="430" w:type="dxa"/>
          <w:vAlign w:val="center"/>
        </w:tcPr>
        <w:p w14:paraId="08EAACE7" w14:textId="77777777" w:rsidR="008824B1" w:rsidRPr="00520642" w:rsidRDefault="008824B1" w:rsidP="00520642">
          <w:pPr>
            <w:pStyle w:val="Cabealho"/>
            <w:jc w:val="center"/>
            <w:rPr>
              <w:sz w:val="27"/>
              <w:szCs w:val="27"/>
            </w:rPr>
          </w:pPr>
        </w:p>
      </w:tc>
      <w:tc>
        <w:tcPr>
          <w:tcW w:w="3015" w:type="dxa"/>
          <w:vAlign w:val="center"/>
        </w:tcPr>
        <w:p w14:paraId="2DF7D689" w14:textId="77777777" w:rsidR="008824B1" w:rsidRPr="0095287C" w:rsidRDefault="008824B1" w:rsidP="00B64047">
          <w:pPr>
            <w:pStyle w:val="Cabealho"/>
            <w:rPr>
              <w:color w:val="FFFFFF"/>
              <w:sz w:val="27"/>
              <w:szCs w:val="27"/>
              <w:lang w:val="pt-BR"/>
            </w:rPr>
          </w:pPr>
          <w:r w:rsidRPr="0095287C">
            <w:rPr>
              <w:color w:val="FFFFFF"/>
              <w:sz w:val="27"/>
              <w:szCs w:val="27"/>
              <w:lang w:val="pt-BR"/>
            </w:rPr>
            <w:t>Projeto Decreto Legisl.</w:t>
          </w:r>
        </w:p>
      </w:tc>
      <w:tc>
        <w:tcPr>
          <w:tcW w:w="2228" w:type="dxa"/>
          <w:vAlign w:val="center"/>
        </w:tcPr>
        <w:p w14:paraId="17EE1D97" w14:textId="77777777" w:rsidR="008824B1" w:rsidRPr="00520642" w:rsidRDefault="008824B1" w:rsidP="00520642">
          <w:pPr>
            <w:pStyle w:val="Cabealho"/>
            <w:ind w:right="34"/>
            <w:jc w:val="right"/>
            <w:rPr>
              <w:sz w:val="27"/>
              <w:szCs w:val="27"/>
            </w:rPr>
          </w:pPr>
        </w:p>
      </w:tc>
    </w:tr>
    <w:tr w:rsidR="008824B1" w:rsidRPr="00520642" w14:paraId="2EDEFC7C" w14:textId="77777777" w:rsidTr="0011518A">
      <w:trPr>
        <w:trHeight w:val="293"/>
      </w:trPr>
      <w:tc>
        <w:tcPr>
          <w:tcW w:w="718" w:type="dxa"/>
          <w:vAlign w:val="center"/>
        </w:tcPr>
        <w:p w14:paraId="6D185F4F" w14:textId="77777777" w:rsidR="008824B1" w:rsidRPr="00520642" w:rsidRDefault="008824B1" w:rsidP="00520642">
          <w:pPr>
            <w:pStyle w:val="Cabealho"/>
            <w:jc w:val="center"/>
            <w:rPr>
              <w:sz w:val="27"/>
              <w:szCs w:val="27"/>
            </w:rPr>
          </w:pPr>
        </w:p>
      </w:tc>
      <w:tc>
        <w:tcPr>
          <w:tcW w:w="4023" w:type="dxa"/>
          <w:gridSpan w:val="2"/>
          <w:vAlign w:val="center"/>
        </w:tcPr>
        <w:p w14:paraId="5B0D442C" w14:textId="77777777" w:rsidR="008824B1" w:rsidRPr="00520642" w:rsidRDefault="008824B1" w:rsidP="00520642">
          <w:pPr>
            <w:pStyle w:val="Cabealho"/>
            <w:jc w:val="center"/>
            <w:rPr>
              <w:sz w:val="27"/>
              <w:szCs w:val="27"/>
            </w:rPr>
          </w:pPr>
        </w:p>
      </w:tc>
      <w:tc>
        <w:tcPr>
          <w:tcW w:w="430" w:type="dxa"/>
          <w:vAlign w:val="center"/>
        </w:tcPr>
        <w:p w14:paraId="26FD2A2C" w14:textId="77777777" w:rsidR="008824B1" w:rsidRPr="00520642" w:rsidRDefault="008824B1" w:rsidP="00520642">
          <w:pPr>
            <w:pStyle w:val="Cabealho"/>
            <w:jc w:val="center"/>
            <w:rPr>
              <w:sz w:val="27"/>
              <w:szCs w:val="27"/>
            </w:rPr>
          </w:pPr>
        </w:p>
      </w:tc>
      <w:tc>
        <w:tcPr>
          <w:tcW w:w="3015" w:type="dxa"/>
          <w:vAlign w:val="center"/>
        </w:tcPr>
        <w:p w14:paraId="594799D2" w14:textId="77777777" w:rsidR="008824B1" w:rsidRPr="0095287C" w:rsidRDefault="008824B1" w:rsidP="002C14E5">
          <w:pPr>
            <w:pStyle w:val="Cabealho"/>
            <w:rPr>
              <w:color w:val="FFFFFF"/>
              <w:sz w:val="27"/>
              <w:szCs w:val="27"/>
              <w:lang w:val="pt-BR"/>
            </w:rPr>
          </w:pPr>
          <w:r w:rsidRPr="0095287C">
            <w:rPr>
              <w:color w:val="FFFFFF"/>
              <w:sz w:val="27"/>
              <w:szCs w:val="27"/>
              <w:lang w:val="pt-BR"/>
            </w:rPr>
            <w:t>Projeto de Resolução</w:t>
          </w:r>
        </w:p>
      </w:tc>
      <w:tc>
        <w:tcPr>
          <w:tcW w:w="2228" w:type="dxa"/>
          <w:vAlign w:val="center"/>
        </w:tcPr>
        <w:p w14:paraId="2AE50434" w14:textId="77777777" w:rsidR="008824B1" w:rsidRPr="00520642" w:rsidRDefault="008824B1" w:rsidP="00520642">
          <w:pPr>
            <w:pStyle w:val="Cabealho"/>
            <w:ind w:right="34"/>
            <w:jc w:val="right"/>
            <w:rPr>
              <w:sz w:val="27"/>
              <w:szCs w:val="27"/>
            </w:rPr>
          </w:pPr>
        </w:p>
      </w:tc>
    </w:tr>
    <w:tr w:rsidR="008824B1" w:rsidRPr="00520642" w14:paraId="1F4C6847" w14:textId="77777777" w:rsidTr="0011518A">
      <w:trPr>
        <w:trHeight w:val="305"/>
      </w:trPr>
      <w:tc>
        <w:tcPr>
          <w:tcW w:w="718" w:type="dxa"/>
          <w:vAlign w:val="center"/>
        </w:tcPr>
        <w:p w14:paraId="3B88E05D" w14:textId="77777777" w:rsidR="008824B1" w:rsidRPr="00520642" w:rsidRDefault="008824B1" w:rsidP="00520642">
          <w:pPr>
            <w:pStyle w:val="Cabealho"/>
            <w:jc w:val="center"/>
            <w:rPr>
              <w:sz w:val="27"/>
              <w:szCs w:val="27"/>
            </w:rPr>
          </w:pPr>
        </w:p>
      </w:tc>
      <w:tc>
        <w:tcPr>
          <w:tcW w:w="4023" w:type="dxa"/>
          <w:gridSpan w:val="2"/>
          <w:vAlign w:val="center"/>
        </w:tcPr>
        <w:p w14:paraId="0D1415EC" w14:textId="77777777" w:rsidR="008824B1" w:rsidRPr="00520642" w:rsidRDefault="008824B1" w:rsidP="00520642">
          <w:pPr>
            <w:pStyle w:val="Cabealho"/>
            <w:jc w:val="center"/>
            <w:rPr>
              <w:sz w:val="27"/>
              <w:szCs w:val="27"/>
            </w:rPr>
          </w:pPr>
        </w:p>
      </w:tc>
      <w:tc>
        <w:tcPr>
          <w:tcW w:w="430" w:type="dxa"/>
          <w:vAlign w:val="center"/>
        </w:tcPr>
        <w:p w14:paraId="5699B2CF" w14:textId="77777777" w:rsidR="008824B1" w:rsidRPr="00520642" w:rsidRDefault="008824B1" w:rsidP="00520642">
          <w:pPr>
            <w:pStyle w:val="Cabealho"/>
            <w:jc w:val="center"/>
            <w:rPr>
              <w:sz w:val="27"/>
              <w:szCs w:val="27"/>
            </w:rPr>
          </w:pPr>
        </w:p>
      </w:tc>
      <w:tc>
        <w:tcPr>
          <w:tcW w:w="3015" w:type="dxa"/>
          <w:vAlign w:val="center"/>
        </w:tcPr>
        <w:p w14:paraId="616D9241" w14:textId="77777777" w:rsidR="008824B1" w:rsidRPr="0095287C" w:rsidRDefault="008824B1" w:rsidP="002C14E5">
          <w:pPr>
            <w:pStyle w:val="Cabealho"/>
            <w:rPr>
              <w:color w:val="FFFFFF"/>
              <w:sz w:val="27"/>
              <w:szCs w:val="27"/>
              <w:lang w:val="pt-BR"/>
            </w:rPr>
          </w:pPr>
          <w:r w:rsidRPr="0095287C">
            <w:rPr>
              <w:color w:val="FFFFFF"/>
              <w:sz w:val="27"/>
              <w:szCs w:val="27"/>
              <w:lang w:val="pt-BR"/>
            </w:rPr>
            <w:t>Requerimento</w:t>
          </w:r>
        </w:p>
      </w:tc>
      <w:tc>
        <w:tcPr>
          <w:tcW w:w="2228" w:type="dxa"/>
          <w:vAlign w:val="center"/>
        </w:tcPr>
        <w:p w14:paraId="4390A666" w14:textId="2DD19A62" w:rsidR="008824B1" w:rsidRPr="002A1A24" w:rsidRDefault="008824B1" w:rsidP="002F1805">
          <w:pPr>
            <w:pStyle w:val="Cabealho"/>
            <w:ind w:left="-287" w:right="-73"/>
            <w:jc w:val="right"/>
            <w:rPr>
              <w:b/>
              <w:color w:val="000000"/>
              <w:sz w:val="27"/>
              <w:szCs w:val="27"/>
              <w:lang w:val="pt-BR"/>
            </w:rPr>
          </w:pPr>
          <w:r w:rsidRPr="00C83250">
            <w:rPr>
              <w:b/>
              <w:color w:val="000000"/>
              <w:sz w:val="27"/>
              <w:szCs w:val="27"/>
              <w:lang w:val="pt-BR"/>
            </w:rPr>
            <w:t>0</w:t>
          </w:r>
          <w:r w:rsidR="00B17B9A">
            <w:rPr>
              <w:b/>
              <w:color w:val="000000"/>
              <w:sz w:val="27"/>
              <w:szCs w:val="27"/>
              <w:lang w:val="pt-BR"/>
            </w:rPr>
            <w:t>1</w:t>
          </w:r>
          <w:r w:rsidR="00DC7FB7">
            <w:rPr>
              <w:b/>
              <w:color w:val="000000"/>
              <w:sz w:val="27"/>
              <w:szCs w:val="27"/>
              <w:lang w:val="pt-BR"/>
            </w:rPr>
            <w:t>6</w:t>
          </w:r>
          <w:r>
            <w:rPr>
              <w:b/>
              <w:color w:val="000000"/>
              <w:sz w:val="27"/>
              <w:szCs w:val="27"/>
              <w:lang w:val="pt-BR"/>
            </w:rPr>
            <w:t xml:space="preserve">     </w:t>
          </w:r>
          <w:r w:rsidR="00D87862">
            <w:rPr>
              <w:b/>
              <w:color w:val="000000"/>
              <w:sz w:val="27"/>
              <w:szCs w:val="27"/>
              <w:lang w:val="pt-BR"/>
            </w:rPr>
            <w:t>2026</w:t>
          </w:r>
        </w:p>
      </w:tc>
    </w:tr>
    <w:tr w:rsidR="008824B1" w:rsidRPr="00520642" w14:paraId="32202517" w14:textId="77777777" w:rsidTr="0011518A">
      <w:trPr>
        <w:trHeight w:val="454"/>
      </w:trPr>
      <w:tc>
        <w:tcPr>
          <w:tcW w:w="718" w:type="dxa"/>
          <w:vAlign w:val="center"/>
        </w:tcPr>
        <w:p w14:paraId="514941BC" w14:textId="77777777" w:rsidR="008824B1" w:rsidRPr="00520642" w:rsidRDefault="008824B1" w:rsidP="00520642">
          <w:pPr>
            <w:pStyle w:val="Cabealho"/>
            <w:jc w:val="center"/>
            <w:rPr>
              <w:sz w:val="27"/>
              <w:szCs w:val="27"/>
            </w:rPr>
          </w:pPr>
        </w:p>
      </w:tc>
      <w:tc>
        <w:tcPr>
          <w:tcW w:w="3819" w:type="dxa"/>
          <w:vAlign w:val="center"/>
        </w:tcPr>
        <w:p w14:paraId="026BB041" w14:textId="77777777" w:rsidR="008824B1" w:rsidRPr="00520642" w:rsidRDefault="008824B1" w:rsidP="00520642">
          <w:pPr>
            <w:pStyle w:val="Cabealho"/>
            <w:jc w:val="center"/>
            <w:rPr>
              <w:sz w:val="27"/>
              <w:szCs w:val="27"/>
            </w:rPr>
          </w:pPr>
        </w:p>
      </w:tc>
      <w:tc>
        <w:tcPr>
          <w:tcW w:w="634" w:type="dxa"/>
          <w:gridSpan w:val="2"/>
          <w:vAlign w:val="center"/>
        </w:tcPr>
        <w:p w14:paraId="785550C0" w14:textId="77777777" w:rsidR="008824B1" w:rsidRPr="00520642" w:rsidRDefault="008824B1" w:rsidP="004E7697">
          <w:pPr>
            <w:pStyle w:val="Cabealho"/>
            <w:ind w:left="-28" w:right="-182"/>
            <w:rPr>
              <w:sz w:val="27"/>
              <w:szCs w:val="27"/>
              <w:lang w:val="pt-BR"/>
            </w:rPr>
          </w:pPr>
          <w:r>
            <w:rPr>
              <w:sz w:val="27"/>
              <w:szCs w:val="27"/>
              <w:lang w:val="pt-BR"/>
            </w:rPr>
            <w:t xml:space="preserve">    </w:t>
          </w:r>
          <w:r w:rsidRPr="00520642">
            <w:rPr>
              <w:sz w:val="27"/>
              <w:szCs w:val="27"/>
              <w:lang w:val="pt-BR"/>
            </w:rPr>
            <w:t>X</w:t>
          </w:r>
        </w:p>
      </w:tc>
      <w:tc>
        <w:tcPr>
          <w:tcW w:w="3015" w:type="dxa"/>
          <w:vAlign w:val="center"/>
        </w:tcPr>
        <w:p w14:paraId="7C07DD38" w14:textId="77777777" w:rsidR="008824B1" w:rsidRPr="0095287C" w:rsidRDefault="008824B1" w:rsidP="002A1A24">
          <w:pPr>
            <w:pStyle w:val="Cabealho"/>
            <w:rPr>
              <w:color w:val="FFFFFF"/>
              <w:sz w:val="27"/>
              <w:szCs w:val="27"/>
              <w:lang w:val="pt-BR"/>
            </w:rPr>
          </w:pPr>
          <w:r w:rsidRPr="0095287C">
            <w:rPr>
              <w:color w:val="FFFFFF"/>
              <w:sz w:val="27"/>
              <w:szCs w:val="27"/>
              <w:lang w:val="pt-BR"/>
            </w:rPr>
            <w:t>Indicação</w:t>
          </w:r>
        </w:p>
      </w:tc>
      <w:tc>
        <w:tcPr>
          <w:tcW w:w="2228" w:type="dxa"/>
          <w:vAlign w:val="center"/>
        </w:tcPr>
        <w:p w14:paraId="54BEADD8" w14:textId="77777777" w:rsidR="008824B1" w:rsidRPr="00520642" w:rsidRDefault="008824B1" w:rsidP="00520642">
          <w:pPr>
            <w:pStyle w:val="Cabealho"/>
            <w:ind w:right="34"/>
            <w:jc w:val="right"/>
            <w:rPr>
              <w:b/>
              <w:sz w:val="27"/>
              <w:szCs w:val="27"/>
              <w:lang w:val="pt-BR"/>
            </w:rPr>
          </w:pPr>
        </w:p>
      </w:tc>
    </w:tr>
    <w:tr w:rsidR="008824B1" w:rsidRPr="00520642" w14:paraId="7E7611BC" w14:textId="77777777" w:rsidTr="0011518A">
      <w:trPr>
        <w:trHeight w:val="305"/>
      </w:trPr>
      <w:tc>
        <w:tcPr>
          <w:tcW w:w="718" w:type="dxa"/>
          <w:vAlign w:val="center"/>
        </w:tcPr>
        <w:p w14:paraId="163BB33B" w14:textId="77777777" w:rsidR="008824B1" w:rsidRPr="00520642" w:rsidRDefault="008824B1" w:rsidP="00520642">
          <w:pPr>
            <w:pStyle w:val="Cabealho"/>
            <w:jc w:val="center"/>
            <w:rPr>
              <w:sz w:val="27"/>
              <w:szCs w:val="27"/>
            </w:rPr>
          </w:pPr>
        </w:p>
      </w:tc>
      <w:tc>
        <w:tcPr>
          <w:tcW w:w="4023" w:type="dxa"/>
          <w:gridSpan w:val="2"/>
          <w:vAlign w:val="center"/>
        </w:tcPr>
        <w:p w14:paraId="0B57AA0A" w14:textId="77777777" w:rsidR="008824B1" w:rsidRPr="00520642" w:rsidRDefault="008824B1" w:rsidP="00520642">
          <w:pPr>
            <w:pStyle w:val="Cabealho"/>
            <w:jc w:val="center"/>
            <w:rPr>
              <w:sz w:val="27"/>
              <w:szCs w:val="27"/>
            </w:rPr>
          </w:pPr>
        </w:p>
      </w:tc>
      <w:tc>
        <w:tcPr>
          <w:tcW w:w="430" w:type="dxa"/>
          <w:vAlign w:val="center"/>
        </w:tcPr>
        <w:p w14:paraId="3D22FFAD" w14:textId="77777777" w:rsidR="008824B1" w:rsidRPr="00520642" w:rsidRDefault="008824B1" w:rsidP="00520642">
          <w:pPr>
            <w:pStyle w:val="Cabealho"/>
            <w:jc w:val="center"/>
            <w:rPr>
              <w:sz w:val="27"/>
              <w:szCs w:val="27"/>
            </w:rPr>
          </w:pPr>
        </w:p>
      </w:tc>
      <w:tc>
        <w:tcPr>
          <w:tcW w:w="3015" w:type="dxa"/>
          <w:vAlign w:val="center"/>
        </w:tcPr>
        <w:p w14:paraId="02B7529D" w14:textId="77777777" w:rsidR="008824B1" w:rsidRPr="0095287C" w:rsidRDefault="008824B1" w:rsidP="002C14E5">
          <w:pPr>
            <w:pStyle w:val="Cabealho"/>
            <w:rPr>
              <w:color w:val="FFFFFF"/>
              <w:sz w:val="27"/>
              <w:szCs w:val="27"/>
              <w:lang w:val="pt-BR"/>
            </w:rPr>
          </w:pPr>
          <w:r w:rsidRPr="0095287C">
            <w:rPr>
              <w:color w:val="FFFFFF"/>
              <w:sz w:val="27"/>
              <w:szCs w:val="27"/>
              <w:lang w:val="pt-BR"/>
            </w:rPr>
            <w:t>Moção</w:t>
          </w:r>
        </w:p>
      </w:tc>
      <w:tc>
        <w:tcPr>
          <w:tcW w:w="2228" w:type="dxa"/>
          <w:vAlign w:val="center"/>
        </w:tcPr>
        <w:p w14:paraId="4DE8FE71" w14:textId="77777777" w:rsidR="008824B1" w:rsidRPr="00520642" w:rsidRDefault="008824B1" w:rsidP="00520642">
          <w:pPr>
            <w:pStyle w:val="Cabealho"/>
            <w:ind w:right="34"/>
            <w:jc w:val="right"/>
            <w:rPr>
              <w:b/>
              <w:sz w:val="27"/>
              <w:szCs w:val="27"/>
            </w:rPr>
          </w:pPr>
        </w:p>
      </w:tc>
    </w:tr>
    <w:tr w:rsidR="008824B1" w:rsidRPr="00520642" w14:paraId="7C3F5606" w14:textId="77777777" w:rsidTr="0011518A">
      <w:trPr>
        <w:trHeight w:val="423"/>
      </w:trPr>
      <w:tc>
        <w:tcPr>
          <w:tcW w:w="718" w:type="dxa"/>
          <w:vAlign w:val="center"/>
        </w:tcPr>
        <w:p w14:paraId="12936497" w14:textId="77777777" w:rsidR="008824B1" w:rsidRPr="002A1A24" w:rsidRDefault="008824B1" w:rsidP="00520642">
          <w:pPr>
            <w:pStyle w:val="Cabealho"/>
            <w:jc w:val="center"/>
            <w:rPr>
              <w:color w:val="000000"/>
              <w:sz w:val="27"/>
              <w:szCs w:val="27"/>
            </w:rPr>
          </w:pPr>
        </w:p>
      </w:tc>
      <w:tc>
        <w:tcPr>
          <w:tcW w:w="4023" w:type="dxa"/>
          <w:gridSpan w:val="2"/>
          <w:vAlign w:val="center"/>
        </w:tcPr>
        <w:p w14:paraId="3B86C21B" w14:textId="77777777" w:rsidR="008824B1" w:rsidRPr="00842132" w:rsidRDefault="008824B1" w:rsidP="00520642">
          <w:pPr>
            <w:pStyle w:val="Cabealho"/>
            <w:jc w:val="center"/>
            <w:rPr>
              <w:color w:val="000000"/>
              <w:sz w:val="27"/>
              <w:szCs w:val="27"/>
              <w:lang w:val="pt-BR"/>
            </w:rPr>
          </w:pPr>
        </w:p>
      </w:tc>
      <w:tc>
        <w:tcPr>
          <w:tcW w:w="430" w:type="dxa"/>
          <w:vAlign w:val="center"/>
        </w:tcPr>
        <w:p w14:paraId="3BD16A10" w14:textId="77777777" w:rsidR="008824B1" w:rsidRPr="002A1A24" w:rsidRDefault="008824B1" w:rsidP="00520642">
          <w:pPr>
            <w:pStyle w:val="Cabealho"/>
            <w:jc w:val="center"/>
            <w:rPr>
              <w:color w:val="000000"/>
              <w:sz w:val="27"/>
              <w:szCs w:val="27"/>
            </w:rPr>
          </w:pPr>
        </w:p>
      </w:tc>
      <w:tc>
        <w:tcPr>
          <w:tcW w:w="3015" w:type="dxa"/>
          <w:vAlign w:val="center"/>
        </w:tcPr>
        <w:p w14:paraId="6BDEC2FF" w14:textId="77777777" w:rsidR="008824B1" w:rsidRPr="0095287C" w:rsidRDefault="008824B1" w:rsidP="002C14E5">
          <w:pPr>
            <w:pStyle w:val="Cabealho"/>
            <w:rPr>
              <w:color w:val="FFFFFF"/>
              <w:sz w:val="27"/>
              <w:szCs w:val="27"/>
              <w:lang w:val="pt-BR"/>
            </w:rPr>
          </w:pPr>
          <w:r w:rsidRPr="0095287C">
            <w:rPr>
              <w:color w:val="FFFFFF"/>
              <w:sz w:val="27"/>
              <w:szCs w:val="27"/>
              <w:lang w:val="pt-BR"/>
            </w:rPr>
            <w:t>Emenda</w:t>
          </w:r>
        </w:p>
      </w:tc>
      <w:tc>
        <w:tcPr>
          <w:tcW w:w="2228" w:type="dxa"/>
          <w:vAlign w:val="center"/>
        </w:tcPr>
        <w:p w14:paraId="5BEBB303" w14:textId="77777777" w:rsidR="008824B1" w:rsidRPr="002A1A24" w:rsidRDefault="008824B1" w:rsidP="00520642">
          <w:pPr>
            <w:pStyle w:val="Cabealho"/>
            <w:ind w:right="34"/>
            <w:jc w:val="right"/>
            <w:rPr>
              <w:b/>
              <w:color w:val="000000"/>
              <w:sz w:val="27"/>
              <w:szCs w:val="27"/>
            </w:rPr>
          </w:pPr>
        </w:p>
      </w:tc>
    </w:tr>
    <w:tr w:rsidR="008824B1" w:rsidRPr="00520642" w14:paraId="6E8454AA" w14:textId="77777777" w:rsidTr="0011518A">
      <w:trPr>
        <w:trHeight w:val="393"/>
      </w:trPr>
      <w:tc>
        <w:tcPr>
          <w:tcW w:w="718" w:type="dxa"/>
          <w:vAlign w:val="center"/>
        </w:tcPr>
        <w:p w14:paraId="24D41F83" w14:textId="77777777" w:rsidR="008824B1" w:rsidRPr="008F2B59" w:rsidRDefault="008824B1" w:rsidP="00520642">
          <w:pPr>
            <w:pStyle w:val="Cabealho"/>
            <w:jc w:val="center"/>
            <w:rPr>
              <w:color w:val="000000"/>
              <w:sz w:val="26"/>
              <w:szCs w:val="26"/>
              <w:lang w:val="pt-BR"/>
            </w:rPr>
          </w:pPr>
        </w:p>
      </w:tc>
      <w:tc>
        <w:tcPr>
          <w:tcW w:w="9696" w:type="dxa"/>
          <w:gridSpan w:val="5"/>
          <w:vAlign w:val="center"/>
        </w:tcPr>
        <w:p w14:paraId="78C9BDD4" w14:textId="02D8922B" w:rsidR="008824B1" w:rsidRPr="002A1A24" w:rsidRDefault="00E82F70" w:rsidP="0038748C">
          <w:pPr>
            <w:pStyle w:val="Cabealho"/>
            <w:ind w:firstLine="199"/>
            <w:jc w:val="both"/>
            <w:rPr>
              <w:b/>
              <w:color w:val="000000"/>
              <w:sz w:val="26"/>
              <w:szCs w:val="26"/>
              <w:lang w:val="pt-BR"/>
            </w:rPr>
          </w:pPr>
          <w:r>
            <w:rPr>
              <w:b/>
              <w:iCs/>
              <w:color w:val="000000"/>
              <w:sz w:val="26"/>
              <w:szCs w:val="26"/>
              <w:lang w:val="pt-BR"/>
            </w:rPr>
            <w:t>ADAILTON SIQUEIRA BRITO</w:t>
          </w:r>
          <w:r w:rsidR="00397A27">
            <w:rPr>
              <w:b/>
              <w:iCs/>
              <w:color w:val="000000"/>
              <w:sz w:val="26"/>
              <w:szCs w:val="26"/>
              <w:lang w:val="pt-BR"/>
            </w:rPr>
            <w:t xml:space="preserve"> </w:t>
          </w:r>
          <w:r w:rsidR="00D20832" w:rsidRPr="00833070">
            <w:rPr>
              <w:bCs/>
              <w:iCs/>
              <w:color w:val="000000"/>
              <w:sz w:val="26"/>
              <w:szCs w:val="26"/>
              <w:lang w:val="pt-BR"/>
            </w:rPr>
            <w:t>e</w:t>
          </w:r>
          <w:r w:rsidR="00D20832">
            <w:rPr>
              <w:b/>
              <w:iCs/>
              <w:color w:val="000000"/>
              <w:sz w:val="26"/>
              <w:szCs w:val="26"/>
              <w:lang w:val="pt-BR"/>
            </w:rPr>
            <w:t xml:space="preserve"> ROBSON DA SILVA FREITAS</w:t>
          </w:r>
        </w:p>
      </w:tc>
    </w:tr>
  </w:tbl>
  <w:p w14:paraId="65B0F843" w14:textId="77777777" w:rsidR="008824B1" w:rsidRDefault="008824B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9B1"/>
    <w:multiLevelType w:val="multilevel"/>
    <w:tmpl w:val="2B8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359CA"/>
    <w:multiLevelType w:val="multilevel"/>
    <w:tmpl w:val="B418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661817">
    <w:abstractNumId w:val="1"/>
  </w:num>
  <w:num w:numId="2" w16cid:durableId="133176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0C"/>
    <w:rsid w:val="000011EE"/>
    <w:rsid w:val="0000184C"/>
    <w:rsid w:val="00001BF9"/>
    <w:rsid w:val="00005D56"/>
    <w:rsid w:val="000072BE"/>
    <w:rsid w:val="000101EB"/>
    <w:rsid w:val="00011AC9"/>
    <w:rsid w:val="00015BC9"/>
    <w:rsid w:val="00021CC5"/>
    <w:rsid w:val="000224F9"/>
    <w:rsid w:val="00026A3D"/>
    <w:rsid w:val="00030143"/>
    <w:rsid w:val="00032D45"/>
    <w:rsid w:val="000349BB"/>
    <w:rsid w:val="000361B9"/>
    <w:rsid w:val="000364D9"/>
    <w:rsid w:val="000401E1"/>
    <w:rsid w:val="00043D7B"/>
    <w:rsid w:val="00045C25"/>
    <w:rsid w:val="00046442"/>
    <w:rsid w:val="0005025B"/>
    <w:rsid w:val="00054A8E"/>
    <w:rsid w:val="00062165"/>
    <w:rsid w:val="000628CF"/>
    <w:rsid w:val="000637C3"/>
    <w:rsid w:val="00063B31"/>
    <w:rsid w:val="000657B6"/>
    <w:rsid w:val="000709B2"/>
    <w:rsid w:val="000837AA"/>
    <w:rsid w:val="0008685D"/>
    <w:rsid w:val="00087118"/>
    <w:rsid w:val="000878A8"/>
    <w:rsid w:val="00093F84"/>
    <w:rsid w:val="00094977"/>
    <w:rsid w:val="00094CE3"/>
    <w:rsid w:val="00094E90"/>
    <w:rsid w:val="000A04B2"/>
    <w:rsid w:val="000A42A6"/>
    <w:rsid w:val="000A5619"/>
    <w:rsid w:val="000A5C9C"/>
    <w:rsid w:val="000B02A5"/>
    <w:rsid w:val="000B4CD5"/>
    <w:rsid w:val="000B6164"/>
    <w:rsid w:val="000B6ECC"/>
    <w:rsid w:val="000C4762"/>
    <w:rsid w:val="000C4A37"/>
    <w:rsid w:val="000C6DB1"/>
    <w:rsid w:val="000D230D"/>
    <w:rsid w:val="000D2D32"/>
    <w:rsid w:val="000D2F10"/>
    <w:rsid w:val="000D5C6E"/>
    <w:rsid w:val="000D7314"/>
    <w:rsid w:val="000E0230"/>
    <w:rsid w:val="000E3B46"/>
    <w:rsid w:val="000E6CC6"/>
    <w:rsid w:val="000E7313"/>
    <w:rsid w:val="000F0190"/>
    <w:rsid w:val="000F0FB1"/>
    <w:rsid w:val="00100B9F"/>
    <w:rsid w:val="00100BE7"/>
    <w:rsid w:val="00112F64"/>
    <w:rsid w:val="00114C2C"/>
    <w:rsid w:val="0011518A"/>
    <w:rsid w:val="00122027"/>
    <w:rsid w:val="001244AA"/>
    <w:rsid w:val="00124EA6"/>
    <w:rsid w:val="001273BF"/>
    <w:rsid w:val="00130691"/>
    <w:rsid w:val="00132570"/>
    <w:rsid w:val="001402D6"/>
    <w:rsid w:val="001437DC"/>
    <w:rsid w:val="00153378"/>
    <w:rsid w:val="00154B77"/>
    <w:rsid w:val="00154EEC"/>
    <w:rsid w:val="001570E9"/>
    <w:rsid w:val="00163C4E"/>
    <w:rsid w:val="00164E49"/>
    <w:rsid w:val="00165905"/>
    <w:rsid w:val="0017129B"/>
    <w:rsid w:val="00173177"/>
    <w:rsid w:val="001753D0"/>
    <w:rsid w:val="00182878"/>
    <w:rsid w:val="00186892"/>
    <w:rsid w:val="00187E07"/>
    <w:rsid w:val="0019447B"/>
    <w:rsid w:val="00195D7C"/>
    <w:rsid w:val="00196C03"/>
    <w:rsid w:val="001A01FD"/>
    <w:rsid w:val="001A1987"/>
    <w:rsid w:val="001A1DF2"/>
    <w:rsid w:val="001A320B"/>
    <w:rsid w:val="001A51AD"/>
    <w:rsid w:val="001A6C52"/>
    <w:rsid w:val="001B15F6"/>
    <w:rsid w:val="001B1AD1"/>
    <w:rsid w:val="001B2BAD"/>
    <w:rsid w:val="001B2EF9"/>
    <w:rsid w:val="001B3950"/>
    <w:rsid w:val="001C0154"/>
    <w:rsid w:val="001C1B27"/>
    <w:rsid w:val="001C535C"/>
    <w:rsid w:val="001C712F"/>
    <w:rsid w:val="001C7F33"/>
    <w:rsid w:val="001D3411"/>
    <w:rsid w:val="001D3E28"/>
    <w:rsid w:val="001D772C"/>
    <w:rsid w:val="001E20EB"/>
    <w:rsid w:val="001E34B4"/>
    <w:rsid w:val="001E5024"/>
    <w:rsid w:val="001E5BEE"/>
    <w:rsid w:val="001E6F80"/>
    <w:rsid w:val="001F100C"/>
    <w:rsid w:val="001F1950"/>
    <w:rsid w:val="001F1B18"/>
    <w:rsid w:val="001F302C"/>
    <w:rsid w:val="001F5394"/>
    <w:rsid w:val="001F7162"/>
    <w:rsid w:val="0020080F"/>
    <w:rsid w:val="0020389E"/>
    <w:rsid w:val="0020609A"/>
    <w:rsid w:val="002062EB"/>
    <w:rsid w:val="002135BA"/>
    <w:rsid w:val="00213A9C"/>
    <w:rsid w:val="002145C5"/>
    <w:rsid w:val="00214D84"/>
    <w:rsid w:val="00216AF0"/>
    <w:rsid w:val="00217588"/>
    <w:rsid w:val="00217CF7"/>
    <w:rsid w:val="00220B97"/>
    <w:rsid w:val="002249F3"/>
    <w:rsid w:val="0022540F"/>
    <w:rsid w:val="00226B4B"/>
    <w:rsid w:val="002271E7"/>
    <w:rsid w:val="00227A20"/>
    <w:rsid w:val="00231D59"/>
    <w:rsid w:val="00234767"/>
    <w:rsid w:val="00237BDF"/>
    <w:rsid w:val="00240BA7"/>
    <w:rsid w:val="00242694"/>
    <w:rsid w:val="00242B19"/>
    <w:rsid w:val="00245688"/>
    <w:rsid w:val="00250119"/>
    <w:rsid w:val="0025186D"/>
    <w:rsid w:val="002522B3"/>
    <w:rsid w:val="002533F1"/>
    <w:rsid w:val="00253FDD"/>
    <w:rsid w:val="00261F30"/>
    <w:rsid w:val="00262FE3"/>
    <w:rsid w:val="002630EF"/>
    <w:rsid w:val="00267710"/>
    <w:rsid w:val="002706E7"/>
    <w:rsid w:val="002724A4"/>
    <w:rsid w:val="00275BAF"/>
    <w:rsid w:val="002762DE"/>
    <w:rsid w:val="00277448"/>
    <w:rsid w:val="00280285"/>
    <w:rsid w:val="0028076F"/>
    <w:rsid w:val="002810D4"/>
    <w:rsid w:val="002834E6"/>
    <w:rsid w:val="00287AC7"/>
    <w:rsid w:val="00291D48"/>
    <w:rsid w:val="0029299B"/>
    <w:rsid w:val="00293288"/>
    <w:rsid w:val="00293329"/>
    <w:rsid w:val="00293EEF"/>
    <w:rsid w:val="002945E7"/>
    <w:rsid w:val="0029702A"/>
    <w:rsid w:val="002A0D0A"/>
    <w:rsid w:val="002A1A24"/>
    <w:rsid w:val="002A3A9D"/>
    <w:rsid w:val="002A4F36"/>
    <w:rsid w:val="002A5A41"/>
    <w:rsid w:val="002A5DA2"/>
    <w:rsid w:val="002A7CD8"/>
    <w:rsid w:val="002A7E8C"/>
    <w:rsid w:val="002A7EFB"/>
    <w:rsid w:val="002B159F"/>
    <w:rsid w:val="002B30FC"/>
    <w:rsid w:val="002B4F67"/>
    <w:rsid w:val="002B7716"/>
    <w:rsid w:val="002C06B8"/>
    <w:rsid w:val="002C14E5"/>
    <w:rsid w:val="002C21DA"/>
    <w:rsid w:val="002C52AF"/>
    <w:rsid w:val="002C7D2B"/>
    <w:rsid w:val="002C7DF4"/>
    <w:rsid w:val="002D2B9B"/>
    <w:rsid w:val="002D43CD"/>
    <w:rsid w:val="002D4EE3"/>
    <w:rsid w:val="002D50EF"/>
    <w:rsid w:val="002D67CE"/>
    <w:rsid w:val="002E1668"/>
    <w:rsid w:val="002E1FAF"/>
    <w:rsid w:val="002E33E5"/>
    <w:rsid w:val="002E43A4"/>
    <w:rsid w:val="002E50E6"/>
    <w:rsid w:val="002F1805"/>
    <w:rsid w:val="002F28E2"/>
    <w:rsid w:val="002F4FE5"/>
    <w:rsid w:val="0030045E"/>
    <w:rsid w:val="00302209"/>
    <w:rsid w:val="00302F4F"/>
    <w:rsid w:val="00306873"/>
    <w:rsid w:val="003170D9"/>
    <w:rsid w:val="003179FA"/>
    <w:rsid w:val="003210E3"/>
    <w:rsid w:val="00321CF2"/>
    <w:rsid w:val="003220E7"/>
    <w:rsid w:val="00323F77"/>
    <w:rsid w:val="0032557A"/>
    <w:rsid w:val="00325D1B"/>
    <w:rsid w:val="00325DCA"/>
    <w:rsid w:val="00326385"/>
    <w:rsid w:val="00330D39"/>
    <w:rsid w:val="00333C8E"/>
    <w:rsid w:val="00334EF4"/>
    <w:rsid w:val="00341A61"/>
    <w:rsid w:val="003422AF"/>
    <w:rsid w:val="00344156"/>
    <w:rsid w:val="003450AB"/>
    <w:rsid w:val="00350EE8"/>
    <w:rsid w:val="00351C8F"/>
    <w:rsid w:val="003529FF"/>
    <w:rsid w:val="00360EF6"/>
    <w:rsid w:val="003619AF"/>
    <w:rsid w:val="003619B4"/>
    <w:rsid w:val="00362B6A"/>
    <w:rsid w:val="00366AF0"/>
    <w:rsid w:val="003675AC"/>
    <w:rsid w:val="003722C3"/>
    <w:rsid w:val="00380902"/>
    <w:rsid w:val="00381A09"/>
    <w:rsid w:val="00381C0A"/>
    <w:rsid w:val="00381CB5"/>
    <w:rsid w:val="00382E0B"/>
    <w:rsid w:val="003833D1"/>
    <w:rsid w:val="00383C88"/>
    <w:rsid w:val="00384B3F"/>
    <w:rsid w:val="0038748C"/>
    <w:rsid w:val="0039220B"/>
    <w:rsid w:val="003932AC"/>
    <w:rsid w:val="003952C2"/>
    <w:rsid w:val="003954A7"/>
    <w:rsid w:val="00395C66"/>
    <w:rsid w:val="003966D5"/>
    <w:rsid w:val="00396965"/>
    <w:rsid w:val="00397A27"/>
    <w:rsid w:val="003A1B01"/>
    <w:rsid w:val="003A1FAA"/>
    <w:rsid w:val="003A3530"/>
    <w:rsid w:val="003A39BE"/>
    <w:rsid w:val="003A42D1"/>
    <w:rsid w:val="003A53FB"/>
    <w:rsid w:val="003B2CB2"/>
    <w:rsid w:val="003B36FC"/>
    <w:rsid w:val="003B72DF"/>
    <w:rsid w:val="003C1DD1"/>
    <w:rsid w:val="003C6F8D"/>
    <w:rsid w:val="003D030C"/>
    <w:rsid w:val="003D4E1F"/>
    <w:rsid w:val="003D5095"/>
    <w:rsid w:val="003D5D8B"/>
    <w:rsid w:val="003E03C6"/>
    <w:rsid w:val="003E4127"/>
    <w:rsid w:val="003E64CC"/>
    <w:rsid w:val="003E74C0"/>
    <w:rsid w:val="003F0BD9"/>
    <w:rsid w:val="003F0E06"/>
    <w:rsid w:val="003F17C1"/>
    <w:rsid w:val="003F19F8"/>
    <w:rsid w:val="003F3E66"/>
    <w:rsid w:val="003F44C7"/>
    <w:rsid w:val="003F5E75"/>
    <w:rsid w:val="003F6F77"/>
    <w:rsid w:val="004003F8"/>
    <w:rsid w:val="004010E8"/>
    <w:rsid w:val="0040336F"/>
    <w:rsid w:val="0040431B"/>
    <w:rsid w:val="00404AFE"/>
    <w:rsid w:val="00404CF6"/>
    <w:rsid w:val="00404F9C"/>
    <w:rsid w:val="004055CE"/>
    <w:rsid w:val="00411119"/>
    <w:rsid w:val="00413196"/>
    <w:rsid w:val="00413B20"/>
    <w:rsid w:val="00415638"/>
    <w:rsid w:val="00415CA4"/>
    <w:rsid w:val="004166B2"/>
    <w:rsid w:val="004207BE"/>
    <w:rsid w:val="0042198F"/>
    <w:rsid w:val="00421BE2"/>
    <w:rsid w:val="00421F1E"/>
    <w:rsid w:val="00424457"/>
    <w:rsid w:val="0042486E"/>
    <w:rsid w:val="00424C3B"/>
    <w:rsid w:val="00425A97"/>
    <w:rsid w:val="00427CB6"/>
    <w:rsid w:val="004511FE"/>
    <w:rsid w:val="00451401"/>
    <w:rsid w:val="00452291"/>
    <w:rsid w:val="00455C16"/>
    <w:rsid w:val="00457491"/>
    <w:rsid w:val="004576A1"/>
    <w:rsid w:val="00457FC2"/>
    <w:rsid w:val="004607C3"/>
    <w:rsid w:val="00460B96"/>
    <w:rsid w:val="0047286D"/>
    <w:rsid w:val="004750CD"/>
    <w:rsid w:val="004768F2"/>
    <w:rsid w:val="0047780D"/>
    <w:rsid w:val="004803D1"/>
    <w:rsid w:val="004807A2"/>
    <w:rsid w:val="00482A55"/>
    <w:rsid w:val="00483404"/>
    <w:rsid w:val="00483BF7"/>
    <w:rsid w:val="004924D2"/>
    <w:rsid w:val="00492719"/>
    <w:rsid w:val="004937DB"/>
    <w:rsid w:val="00494A39"/>
    <w:rsid w:val="004A3215"/>
    <w:rsid w:val="004A361F"/>
    <w:rsid w:val="004A42B9"/>
    <w:rsid w:val="004A4595"/>
    <w:rsid w:val="004A6419"/>
    <w:rsid w:val="004B176A"/>
    <w:rsid w:val="004B5CEB"/>
    <w:rsid w:val="004C2D3E"/>
    <w:rsid w:val="004C51F2"/>
    <w:rsid w:val="004C5C29"/>
    <w:rsid w:val="004C7B19"/>
    <w:rsid w:val="004E0BF5"/>
    <w:rsid w:val="004E68DB"/>
    <w:rsid w:val="004E7697"/>
    <w:rsid w:val="004F352B"/>
    <w:rsid w:val="004F4ECD"/>
    <w:rsid w:val="004F79A9"/>
    <w:rsid w:val="00501AD4"/>
    <w:rsid w:val="0050235E"/>
    <w:rsid w:val="00502BC4"/>
    <w:rsid w:val="005050C6"/>
    <w:rsid w:val="005074B7"/>
    <w:rsid w:val="00511EFA"/>
    <w:rsid w:val="00512465"/>
    <w:rsid w:val="0052049D"/>
    <w:rsid w:val="005204E9"/>
    <w:rsid w:val="00520642"/>
    <w:rsid w:val="00524E2F"/>
    <w:rsid w:val="00525410"/>
    <w:rsid w:val="00526993"/>
    <w:rsid w:val="00526ED4"/>
    <w:rsid w:val="00531D58"/>
    <w:rsid w:val="0053231A"/>
    <w:rsid w:val="0053603B"/>
    <w:rsid w:val="00536604"/>
    <w:rsid w:val="005439D3"/>
    <w:rsid w:val="00544B40"/>
    <w:rsid w:val="00544B75"/>
    <w:rsid w:val="00547BF0"/>
    <w:rsid w:val="00552536"/>
    <w:rsid w:val="00557AF1"/>
    <w:rsid w:val="005657EF"/>
    <w:rsid w:val="005713D7"/>
    <w:rsid w:val="00571FBD"/>
    <w:rsid w:val="00573FD0"/>
    <w:rsid w:val="00577ED3"/>
    <w:rsid w:val="005842FA"/>
    <w:rsid w:val="0058601D"/>
    <w:rsid w:val="005929E3"/>
    <w:rsid w:val="00594CF5"/>
    <w:rsid w:val="00595847"/>
    <w:rsid w:val="005A16DF"/>
    <w:rsid w:val="005A25E7"/>
    <w:rsid w:val="005B7669"/>
    <w:rsid w:val="005C03F2"/>
    <w:rsid w:val="005C1331"/>
    <w:rsid w:val="005C260F"/>
    <w:rsid w:val="005C28F5"/>
    <w:rsid w:val="005C41AF"/>
    <w:rsid w:val="005D0377"/>
    <w:rsid w:val="005D0BC3"/>
    <w:rsid w:val="005D2999"/>
    <w:rsid w:val="005D4D1D"/>
    <w:rsid w:val="005D796A"/>
    <w:rsid w:val="005E3044"/>
    <w:rsid w:val="005E4E7A"/>
    <w:rsid w:val="005E4EE6"/>
    <w:rsid w:val="005F1CB7"/>
    <w:rsid w:val="005F25E5"/>
    <w:rsid w:val="005F2767"/>
    <w:rsid w:val="006004DA"/>
    <w:rsid w:val="006032E6"/>
    <w:rsid w:val="00604935"/>
    <w:rsid w:val="00605F0C"/>
    <w:rsid w:val="00605F0E"/>
    <w:rsid w:val="0061060A"/>
    <w:rsid w:val="00613A18"/>
    <w:rsid w:val="00614461"/>
    <w:rsid w:val="006144A4"/>
    <w:rsid w:val="00615765"/>
    <w:rsid w:val="00617ADF"/>
    <w:rsid w:val="00621A00"/>
    <w:rsid w:val="00623598"/>
    <w:rsid w:val="00623D87"/>
    <w:rsid w:val="006253DE"/>
    <w:rsid w:val="0062593C"/>
    <w:rsid w:val="00626D46"/>
    <w:rsid w:val="00627DC7"/>
    <w:rsid w:val="0063121D"/>
    <w:rsid w:val="00633186"/>
    <w:rsid w:val="00633673"/>
    <w:rsid w:val="00635221"/>
    <w:rsid w:val="00637DE7"/>
    <w:rsid w:val="006429C1"/>
    <w:rsid w:val="006443DD"/>
    <w:rsid w:val="00644EFE"/>
    <w:rsid w:val="00646CB4"/>
    <w:rsid w:val="00651314"/>
    <w:rsid w:val="00651483"/>
    <w:rsid w:val="006532D4"/>
    <w:rsid w:val="00654591"/>
    <w:rsid w:val="00665BCC"/>
    <w:rsid w:val="006664CF"/>
    <w:rsid w:val="00666C49"/>
    <w:rsid w:val="00672366"/>
    <w:rsid w:val="0067544F"/>
    <w:rsid w:val="0067793C"/>
    <w:rsid w:val="00681879"/>
    <w:rsid w:val="006920D9"/>
    <w:rsid w:val="00695FC1"/>
    <w:rsid w:val="006A1494"/>
    <w:rsid w:val="006A443D"/>
    <w:rsid w:val="006B082C"/>
    <w:rsid w:val="006C0AF7"/>
    <w:rsid w:val="006C1DEE"/>
    <w:rsid w:val="006C537F"/>
    <w:rsid w:val="006D01B6"/>
    <w:rsid w:val="006E048E"/>
    <w:rsid w:val="006E1E53"/>
    <w:rsid w:val="006E2739"/>
    <w:rsid w:val="006E273C"/>
    <w:rsid w:val="006E2BDF"/>
    <w:rsid w:val="006E7922"/>
    <w:rsid w:val="006F0459"/>
    <w:rsid w:val="006F0B59"/>
    <w:rsid w:val="006F21C8"/>
    <w:rsid w:val="006F38F3"/>
    <w:rsid w:val="006F61E7"/>
    <w:rsid w:val="006F7697"/>
    <w:rsid w:val="007003D3"/>
    <w:rsid w:val="007012E2"/>
    <w:rsid w:val="007071E3"/>
    <w:rsid w:val="00710942"/>
    <w:rsid w:val="00712C3B"/>
    <w:rsid w:val="0071590A"/>
    <w:rsid w:val="00715DCC"/>
    <w:rsid w:val="00717449"/>
    <w:rsid w:val="007234C3"/>
    <w:rsid w:val="00725111"/>
    <w:rsid w:val="0073015C"/>
    <w:rsid w:val="007306CF"/>
    <w:rsid w:val="0073124C"/>
    <w:rsid w:val="00733564"/>
    <w:rsid w:val="007354E1"/>
    <w:rsid w:val="0073725F"/>
    <w:rsid w:val="00737D63"/>
    <w:rsid w:val="00740B30"/>
    <w:rsid w:val="00746CAE"/>
    <w:rsid w:val="0074728D"/>
    <w:rsid w:val="00757446"/>
    <w:rsid w:val="00760C53"/>
    <w:rsid w:val="00760D47"/>
    <w:rsid w:val="00762CB4"/>
    <w:rsid w:val="007679B1"/>
    <w:rsid w:val="007702B7"/>
    <w:rsid w:val="007709B3"/>
    <w:rsid w:val="0077166A"/>
    <w:rsid w:val="007724BF"/>
    <w:rsid w:val="00776E9D"/>
    <w:rsid w:val="0078009A"/>
    <w:rsid w:val="0078136D"/>
    <w:rsid w:val="007821A0"/>
    <w:rsid w:val="0078324C"/>
    <w:rsid w:val="00784900"/>
    <w:rsid w:val="00786FE8"/>
    <w:rsid w:val="00793A24"/>
    <w:rsid w:val="00796540"/>
    <w:rsid w:val="007A2959"/>
    <w:rsid w:val="007A3762"/>
    <w:rsid w:val="007A3E19"/>
    <w:rsid w:val="007B0F62"/>
    <w:rsid w:val="007C153C"/>
    <w:rsid w:val="007C1DC3"/>
    <w:rsid w:val="007C7A17"/>
    <w:rsid w:val="007D1F39"/>
    <w:rsid w:val="007D6BEE"/>
    <w:rsid w:val="007D778B"/>
    <w:rsid w:val="007E2418"/>
    <w:rsid w:val="007E7390"/>
    <w:rsid w:val="007E73FB"/>
    <w:rsid w:val="007F2907"/>
    <w:rsid w:val="007F3A08"/>
    <w:rsid w:val="007F52B0"/>
    <w:rsid w:val="007F7A32"/>
    <w:rsid w:val="00800965"/>
    <w:rsid w:val="00802703"/>
    <w:rsid w:val="00802DAB"/>
    <w:rsid w:val="00802E3C"/>
    <w:rsid w:val="008039BA"/>
    <w:rsid w:val="00804722"/>
    <w:rsid w:val="00804A45"/>
    <w:rsid w:val="00807479"/>
    <w:rsid w:val="008105D9"/>
    <w:rsid w:val="008137A8"/>
    <w:rsid w:val="00814F0D"/>
    <w:rsid w:val="00817004"/>
    <w:rsid w:val="0082074B"/>
    <w:rsid w:val="00823BB3"/>
    <w:rsid w:val="00824810"/>
    <w:rsid w:val="008257C8"/>
    <w:rsid w:val="008276FF"/>
    <w:rsid w:val="008300E0"/>
    <w:rsid w:val="00830B19"/>
    <w:rsid w:val="00830F11"/>
    <w:rsid w:val="008312B2"/>
    <w:rsid w:val="008319FC"/>
    <w:rsid w:val="00832FD7"/>
    <w:rsid w:val="008366A3"/>
    <w:rsid w:val="008379C4"/>
    <w:rsid w:val="0084035D"/>
    <w:rsid w:val="00841008"/>
    <w:rsid w:val="008416F1"/>
    <w:rsid w:val="00842132"/>
    <w:rsid w:val="00845DF3"/>
    <w:rsid w:val="00847E11"/>
    <w:rsid w:val="00850166"/>
    <w:rsid w:val="00850D06"/>
    <w:rsid w:val="00851D1D"/>
    <w:rsid w:val="00852867"/>
    <w:rsid w:val="00853192"/>
    <w:rsid w:val="008538FC"/>
    <w:rsid w:val="0085598D"/>
    <w:rsid w:val="008567EF"/>
    <w:rsid w:val="008570D7"/>
    <w:rsid w:val="00857370"/>
    <w:rsid w:val="008625B7"/>
    <w:rsid w:val="0086348C"/>
    <w:rsid w:val="00872087"/>
    <w:rsid w:val="00874264"/>
    <w:rsid w:val="00876FEA"/>
    <w:rsid w:val="008824B1"/>
    <w:rsid w:val="0088270F"/>
    <w:rsid w:val="00884387"/>
    <w:rsid w:val="008851EC"/>
    <w:rsid w:val="00885779"/>
    <w:rsid w:val="008904F4"/>
    <w:rsid w:val="0089172C"/>
    <w:rsid w:val="00895D31"/>
    <w:rsid w:val="008971B6"/>
    <w:rsid w:val="008A2C25"/>
    <w:rsid w:val="008A441F"/>
    <w:rsid w:val="008A4D7B"/>
    <w:rsid w:val="008A4E1C"/>
    <w:rsid w:val="008A5972"/>
    <w:rsid w:val="008A790C"/>
    <w:rsid w:val="008B00DE"/>
    <w:rsid w:val="008B01D0"/>
    <w:rsid w:val="008B648F"/>
    <w:rsid w:val="008B7B17"/>
    <w:rsid w:val="008C0FB5"/>
    <w:rsid w:val="008C13B0"/>
    <w:rsid w:val="008C1534"/>
    <w:rsid w:val="008C26AB"/>
    <w:rsid w:val="008C5791"/>
    <w:rsid w:val="008D1CB5"/>
    <w:rsid w:val="008D225B"/>
    <w:rsid w:val="008D3E60"/>
    <w:rsid w:val="008D5F0A"/>
    <w:rsid w:val="008D641B"/>
    <w:rsid w:val="008D67A2"/>
    <w:rsid w:val="008D7741"/>
    <w:rsid w:val="008E583C"/>
    <w:rsid w:val="008E79EC"/>
    <w:rsid w:val="008F1DE8"/>
    <w:rsid w:val="008F2B59"/>
    <w:rsid w:val="008F3370"/>
    <w:rsid w:val="008F6410"/>
    <w:rsid w:val="008F689A"/>
    <w:rsid w:val="009006CA"/>
    <w:rsid w:val="00902898"/>
    <w:rsid w:val="00910328"/>
    <w:rsid w:val="00911976"/>
    <w:rsid w:val="00912EEF"/>
    <w:rsid w:val="00913543"/>
    <w:rsid w:val="00924E3B"/>
    <w:rsid w:val="00925C4F"/>
    <w:rsid w:val="0092628D"/>
    <w:rsid w:val="00927018"/>
    <w:rsid w:val="00927356"/>
    <w:rsid w:val="00945313"/>
    <w:rsid w:val="00945E5A"/>
    <w:rsid w:val="0095287C"/>
    <w:rsid w:val="00954649"/>
    <w:rsid w:val="00955AED"/>
    <w:rsid w:val="009560D8"/>
    <w:rsid w:val="009577E5"/>
    <w:rsid w:val="00965C86"/>
    <w:rsid w:val="009708A0"/>
    <w:rsid w:val="009710A3"/>
    <w:rsid w:val="00973653"/>
    <w:rsid w:val="00974549"/>
    <w:rsid w:val="00974B20"/>
    <w:rsid w:val="00976500"/>
    <w:rsid w:val="009809A6"/>
    <w:rsid w:val="00980C4F"/>
    <w:rsid w:val="0098292A"/>
    <w:rsid w:val="0098615A"/>
    <w:rsid w:val="00986921"/>
    <w:rsid w:val="00986B1A"/>
    <w:rsid w:val="009873F1"/>
    <w:rsid w:val="00987729"/>
    <w:rsid w:val="00987ABA"/>
    <w:rsid w:val="00992BD1"/>
    <w:rsid w:val="00994731"/>
    <w:rsid w:val="009A3CBC"/>
    <w:rsid w:val="009A70D5"/>
    <w:rsid w:val="009A7135"/>
    <w:rsid w:val="009B439B"/>
    <w:rsid w:val="009B7468"/>
    <w:rsid w:val="009C1547"/>
    <w:rsid w:val="009C1729"/>
    <w:rsid w:val="009C5D56"/>
    <w:rsid w:val="009C5E95"/>
    <w:rsid w:val="009D2171"/>
    <w:rsid w:val="009D5779"/>
    <w:rsid w:val="009D61D7"/>
    <w:rsid w:val="009D78A1"/>
    <w:rsid w:val="009E1EDE"/>
    <w:rsid w:val="009E3B3A"/>
    <w:rsid w:val="009E4C21"/>
    <w:rsid w:val="009F0B1F"/>
    <w:rsid w:val="009F1BB4"/>
    <w:rsid w:val="009F2287"/>
    <w:rsid w:val="009F2769"/>
    <w:rsid w:val="009F3BC9"/>
    <w:rsid w:val="009F5108"/>
    <w:rsid w:val="009F51A5"/>
    <w:rsid w:val="009F788F"/>
    <w:rsid w:val="00A01210"/>
    <w:rsid w:val="00A027EA"/>
    <w:rsid w:val="00A0404A"/>
    <w:rsid w:val="00A04A9D"/>
    <w:rsid w:val="00A0568A"/>
    <w:rsid w:val="00A058EC"/>
    <w:rsid w:val="00A07766"/>
    <w:rsid w:val="00A1306B"/>
    <w:rsid w:val="00A1396A"/>
    <w:rsid w:val="00A15DF7"/>
    <w:rsid w:val="00A16905"/>
    <w:rsid w:val="00A249B4"/>
    <w:rsid w:val="00A35819"/>
    <w:rsid w:val="00A40096"/>
    <w:rsid w:val="00A4430E"/>
    <w:rsid w:val="00A4463F"/>
    <w:rsid w:val="00A471B7"/>
    <w:rsid w:val="00A47BD9"/>
    <w:rsid w:val="00A5251E"/>
    <w:rsid w:val="00A52DF4"/>
    <w:rsid w:val="00A533D6"/>
    <w:rsid w:val="00A560E8"/>
    <w:rsid w:val="00A5631C"/>
    <w:rsid w:val="00A60EAD"/>
    <w:rsid w:val="00A62FF6"/>
    <w:rsid w:val="00A64C07"/>
    <w:rsid w:val="00A650B8"/>
    <w:rsid w:val="00A71809"/>
    <w:rsid w:val="00A71932"/>
    <w:rsid w:val="00A71AB2"/>
    <w:rsid w:val="00A72FC8"/>
    <w:rsid w:val="00A76CB6"/>
    <w:rsid w:val="00A840B1"/>
    <w:rsid w:val="00A84F8F"/>
    <w:rsid w:val="00A86E6F"/>
    <w:rsid w:val="00A9089B"/>
    <w:rsid w:val="00A92270"/>
    <w:rsid w:val="00A951CC"/>
    <w:rsid w:val="00A95958"/>
    <w:rsid w:val="00A96139"/>
    <w:rsid w:val="00AA15B1"/>
    <w:rsid w:val="00AA18D6"/>
    <w:rsid w:val="00AA4653"/>
    <w:rsid w:val="00AB03BA"/>
    <w:rsid w:val="00AB2AE7"/>
    <w:rsid w:val="00AB5669"/>
    <w:rsid w:val="00AB71B2"/>
    <w:rsid w:val="00AB7C32"/>
    <w:rsid w:val="00AC3291"/>
    <w:rsid w:val="00AC4913"/>
    <w:rsid w:val="00AD0F45"/>
    <w:rsid w:val="00AD2D02"/>
    <w:rsid w:val="00AD2D30"/>
    <w:rsid w:val="00AD6D4B"/>
    <w:rsid w:val="00AE052C"/>
    <w:rsid w:val="00AE1EB4"/>
    <w:rsid w:val="00AE33A5"/>
    <w:rsid w:val="00AE3E9C"/>
    <w:rsid w:val="00AE6063"/>
    <w:rsid w:val="00AE66A1"/>
    <w:rsid w:val="00AE6A01"/>
    <w:rsid w:val="00AF07F4"/>
    <w:rsid w:val="00AF0D01"/>
    <w:rsid w:val="00AF0DB0"/>
    <w:rsid w:val="00AF6BCC"/>
    <w:rsid w:val="00AF6F4F"/>
    <w:rsid w:val="00B02308"/>
    <w:rsid w:val="00B02F40"/>
    <w:rsid w:val="00B0472D"/>
    <w:rsid w:val="00B0544E"/>
    <w:rsid w:val="00B05E32"/>
    <w:rsid w:val="00B0710C"/>
    <w:rsid w:val="00B11025"/>
    <w:rsid w:val="00B14010"/>
    <w:rsid w:val="00B16B9D"/>
    <w:rsid w:val="00B1758E"/>
    <w:rsid w:val="00B17B9A"/>
    <w:rsid w:val="00B20EDB"/>
    <w:rsid w:val="00B20EF5"/>
    <w:rsid w:val="00B21A17"/>
    <w:rsid w:val="00B305A0"/>
    <w:rsid w:val="00B318CC"/>
    <w:rsid w:val="00B31965"/>
    <w:rsid w:val="00B34EF1"/>
    <w:rsid w:val="00B35B6F"/>
    <w:rsid w:val="00B3715D"/>
    <w:rsid w:val="00B40860"/>
    <w:rsid w:val="00B414C6"/>
    <w:rsid w:val="00B41565"/>
    <w:rsid w:val="00B43581"/>
    <w:rsid w:val="00B4514C"/>
    <w:rsid w:val="00B45BB8"/>
    <w:rsid w:val="00B46F73"/>
    <w:rsid w:val="00B47D3D"/>
    <w:rsid w:val="00B56B00"/>
    <w:rsid w:val="00B570EB"/>
    <w:rsid w:val="00B57988"/>
    <w:rsid w:val="00B60242"/>
    <w:rsid w:val="00B61D15"/>
    <w:rsid w:val="00B61DB8"/>
    <w:rsid w:val="00B64047"/>
    <w:rsid w:val="00B70FBB"/>
    <w:rsid w:val="00B71751"/>
    <w:rsid w:val="00B71843"/>
    <w:rsid w:val="00B729F6"/>
    <w:rsid w:val="00B72F4F"/>
    <w:rsid w:val="00B742D7"/>
    <w:rsid w:val="00B769C4"/>
    <w:rsid w:val="00B779E8"/>
    <w:rsid w:val="00B809D5"/>
    <w:rsid w:val="00B857AC"/>
    <w:rsid w:val="00B859D4"/>
    <w:rsid w:val="00B86DA6"/>
    <w:rsid w:val="00B87B8D"/>
    <w:rsid w:val="00B87D80"/>
    <w:rsid w:val="00B923B3"/>
    <w:rsid w:val="00B9303A"/>
    <w:rsid w:val="00B9334E"/>
    <w:rsid w:val="00BA48AD"/>
    <w:rsid w:val="00BB0C04"/>
    <w:rsid w:val="00BB3A28"/>
    <w:rsid w:val="00BB509E"/>
    <w:rsid w:val="00BC2D4B"/>
    <w:rsid w:val="00BC6A94"/>
    <w:rsid w:val="00BC74E3"/>
    <w:rsid w:val="00BD003A"/>
    <w:rsid w:val="00BD07D3"/>
    <w:rsid w:val="00BD1957"/>
    <w:rsid w:val="00BD1CDD"/>
    <w:rsid w:val="00BD2077"/>
    <w:rsid w:val="00BD36BD"/>
    <w:rsid w:val="00BD5D20"/>
    <w:rsid w:val="00BE0F7D"/>
    <w:rsid w:val="00BE65FC"/>
    <w:rsid w:val="00BE6919"/>
    <w:rsid w:val="00BF0B07"/>
    <w:rsid w:val="00BF0BC8"/>
    <w:rsid w:val="00BF3D5F"/>
    <w:rsid w:val="00BF6372"/>
    <w:rsid w:val="00C05F87"/>
    <w:rsid w:val="00C11268"/>
    <w:rsid w:val="00C11FF6"/>
    <w:rsid w:val="00C124D2"/>
    <w:rsid w:val="00C13C1E"/>
    <w:rsid w:val="00C15239"/>
    <w:rsid w:val="00C159DD"/>
    <w:rsid w:val="00C20223"/>
    <w:rsid w:val="00C2074F"/>
    <w:rsid w:val="00C25E4B"/>
    <w:rsid w:val="00C264A2"/>
    <w:rsid w:val="00C26AA4"/>
    <w:rsid w:val="00C279AF"/>
    <w:rsid w:val="00C31DE7"/>
    <w:rsid w:val="00C33EAA"/>
    <w:rsid w:val="00C36CE9"/>
    <w:rsid w:val="00C45006"/>
    <w:rsid w:val="00C5398C"/>
    <w:rsid w:val="00C57E45"/>
    <w:rsid w:val="00C6093A"/>
    <w:rsid w:val="00C610A3"/>
    <w:rsid w:val="00C6486F"/>
    <w:rsid w:val="00C64AF7"/>
    <w:rsid w:val="00C655E7"/>
    <w:rsid w:val="00C71813"/>
    <w:rsid w:val="00C76A15"/>
    <w:rsid w:val="00C83250"/>
    <w:rsid w:val="00C840B6"/>
    <w:rsid w:val="00C8582A"/>
    <w:rsid w:val="00C86085"/>
    <w:rsid w:val="00C860B7"/>
    <w:rsid w:val="00C87A6A"/>
    <w:rsid w:val="00C911AB"/>
    <w:rsid w:val="00C93440"/>
    <w:rsid w:val="00C9351A"/>
    <w:rsid w:val="00C969B5"/>
    <w:rsid w:val="00CA1B28"/>
    <w:rsid w:val="00CA290A"/>
    <w:rsid w:val="00CA683C"/>
    <w:rsid w:val="00CA720C"/>
    <w:rsid w:val="00CB05C7"/>
    <w:rsid w:val="00CB13B4"/>
    <w:rsid w:val="00CB17DE"/>
    <w:rsid w:val="00CB26E3"/>
    <w:rsid w:val="00CB5DC7"/>
    <w:rsid w:val="00CB639D"/>
    <w:rsid w:val="00CB7432"/>
    <w:rsid w:val="00CB764F"/>
    <w:rsid w:val="00CB7658"/>
    <w:rsid w:val="00CC0861"/>
    <w:rsid w:val="00CC3551"/>
    <w:rsid w:val="00CC3F59"/>
    <w:rsid w:val="00CC639E"/>
    <w:rsid w:val="00CD09A2"/>
    <w:rsid w:val="00CD4187"/>
    <w:rsid w:val="00CE01E8"/>
    <w:rsid w:val="00CE0D87"/>
    <w:rsid w:val="00CE14B5"/>
    <w:rsid w:val="00CE1F66"/>
    <w:rsid w:val="00CE2C0B"/>
    <w:rsid w:val="00CE4693"/>
    <w:rsid w:val="00CE7E57"/>
    <w:rsid w:val="00CF1F87"/>
    <w:rsid w:val="00CF36EA"/>
    <w:rsid w:val="00D03724"/>
    <w:rsid w:val="00D058BB"/>
    <w:rsid w:val="00D06F51"/>
    <w:rsid w:val="00D106CF"/>
    <w:rsid w:val="00D11479"/>
    <w:rsid w:val="00D11D67"/>
    <w:rsid w:val="00D20832"/>
    <w:rsid w:val="00D229AF"/>
    <w:rsid w:val="00D2475D"/>
    <w:rsid w:val="00D247FE"/>
    <w:rsid w:val="00D31091"/>
    <w:rsid w:val="00D31910"/>
    <w:rsid w:val="00D328DF"/>
    <w:rsid w:val="00D3524D"/>
    <w:rsid w:val="00D36710"/>
    <w:rsid w:val="00D42C7C"/>
    <w:rsid w:val="00D61A78"/>
    <w:rsid w:val="00D62994"/>
    <w:rsid w:val="00D65FB4"/>
    <w:rsid w:val="00D67E40"/>
    <w:rsid w:val="00D71F75"/>
    <w:rsid w:val="00D72835"/>
    <w:rsid w:val="00D745A1"/>
    <w:rsid w:val="00D7564A"/>
    <w:rsid w:val="00D75AF9"/>
    <w:rsid w:val="00D76652"/>
    <w:rsid w:val="00D8119C"/>
    <w:rsid w:val="00D81427"/>
    <w:rsid w:val="00D81FB1"/>
    <w:rsid w:val="00D824E0"/>
    <w:rsid w:val="00D85B65"/>
    <w:rsid w:val="00D86414"/>
    <w:rsid w:val="00D8774E"/>
    <w:rsid w:val="00D87862"/>
    <w:rsid w:val="00D953E2"/>
    <w:rsid w:val="00D968E3"/>
    <w:rsid w:val="00DA144C"/>
    <w:rsid w:val="00DA608E"/>
    <w:rsid w:val="00DB01F1"/>
    <w:rsid w:val="00DB5531"/>
    <w:rsid w:val="00DB5AB1"/>
    <w:rsid w:val="00DC31AB"/>
    <w:rsid w:val="00DC4189"/>
    <w:rsid w:val="00DC56EF"/>
    <w:rsid w:val="00DC7FB7"/>
    <w:rsid w:val="00DD1CEC"/>
    <w:rsid w:val="00DD2BE2"/>
    <w:rsid w:val="00DD2DA5"/>
    <w:rsid w:val="00DD324D"/>
    <w:rsid w:val="00DD638A"/>
    <w:rsid w:val="00DD71DB"/>
    <w:rsid w:val="00DE000B"/>
    <w:rsid w:val="00DE18E0"/>
    <w:rsid w:val="00DE2EF3"/>
    <w:rsid w:val="00DE45F3"/>
    <w:rsid w:val="00DE6E15"/>
    <w:rsid w:val="00DF33FF"/>
    <w:rsid w:val="00DF7F5D"/>
    <w:rsid w:val="00E01441"/>
    <w:rsid w:val="00E01796"/>
    <w:rsid w:val="00E019E0"/>
    <w:rsid w:val="00E048AA"/>
    <w:rsid w:val="00E0614D"/>
    <w:rsid w:val="00E15BC2"/>
    <w:rsid w:val="00E211C2"/>
    <w:rsid w:val="00E25EE0"/>
    <w:rsid w:val="00E269B4"/>
    <w:rsid w:val="00E3026C"/>
    <w:rsid w:val="00E33B65"/>
    <w:rsid w:val="00E33D81"/>
    <w:rsid w:val="00E34DAB"/>
    <w:rsid w:val="00E423E8"/>
    <w:rsid w:val="00E42B7C"/>
    <w:rsid w:val="00E4462A"/>
    <w:rsid w:val="00E47D6F"/>
    <w:rsid w:val="00E541EC"/>
    <w:rsid w:val="00E5578C"/>
    <w:rsid w:val="00E60000"/>
    <w:rsid w:val="00E65A51"/>
    <w:rsid w:val="00E67238"/>
    <w:rsid w:val="00E67931"/>
    <w:rsid w:val="00E70215"/>
    <w:rsid w:val="00E704A3"/>
    <w:rsid w:val="00E70D1D"/>
    <w:rsid w:val="00E71DB4"/>
    <w:rsid w:val="00E73E51"/>
    <w:rsid w:val="00E74849"/>
    <w:rsid w:val="00E7546E"/>
    <w:rsid w:val="00E8086A"/>
    <w:rsid w:val="00E81302"/>
    <w:rsid w:val="00E82F70"/>
    <w:rsid w:val="00E8327F"/>
    <w:rsid w:val="00E86061"/>
    <w:rsid w:val="00E86AA0"/>
    <w:rsid w:val="00E916D4"/>
    <w:rsid w:val="00E91F6A"/>
    <w:rsid w:val="00E94D9C"/>
    <w:rsid w:val="00E95053"/>
    <w:rsid w:val="00EA1E2A"/>
    <w:rsid w:val="00EA252F"/>
    <w:rsid w:val="00EA5424"/>
    <w:rsid w:val="00EB36CC"/>
    <w:rsid w:val="00EB5C04"/>
    <w:rsid w:val="00EB5CBE"/>
    <w:rsid w:val="00EB63BA"/>
    <w:rsid w:val="00EB6DFD"/>
    <w:rsid w:val="00EB738D"/>
    <w:rsid w:val="00EC194A"/>
    <w:rsid w:val="00EC64DB"/>
    <w:rsid w:val="00EC650E"/>
    <w:rsid w:val="00EC6CBA"/>
    <w:rsid w:val="00EC7740"/>
    <w:rsid w:val="00ED1424"/>
    <w:rsid w:val="00ED16FF"/>
    <w:rsid w:val="00ED3529"/>
    <w:rsid w:val="00ED7D38"/>
    <w:rsid w:val="00EE45B0"/>
    <w:rsid w:val="00EE45FC"/>
    <w:rsid w:val="00EE55B4"/>
    <w:rsid w:val="00EF1C9D"/>
    <w:rsid w:val="00EF5296"/>
    <w:rsid w:val="00EF550B"/>
    <w:rsid w:val="00F02785"/>
    <w:rsid w:val="00F03DC6"/>
    <w:rsid w:val="00F05D83"/>
    <w:rsid w:val="00F0718D"/>
    <w:rsid w:val="00F07FEF"/>
    <w:rsid w:val="00F1051B"/>
    <w:rsid w:val="00F11F09"/>
    <w:rsid w:val="00F232BA"/>
    <w:rsid w:val="00F23AC7"/>
    <w:rsid w:val="00F24969"/>
    <w:rsid w:val="00F262D5"/>
    <w:rsid w:val="00F30F89"/>
    <w:rsid w:val="00F330BE"/>
    <w:rsid w:val="00F36B4A"/>
    <w:rsid w:val="00F459CD"/>
    <w:rsid w:val="00F4700C"/>
    <w:rsid w:val="00F528EE"/>
    <w:rsid w:val="00F56137"/>
    <w:rsid w:val="00F56E61"/>
    <w:rsid w:val="00F6022E"/>
    <w:rsid w:val="00F621FD"/>
    <w:rsid w:val="00F62358"/>
    <w:rsid w:val="00F64B7B"/>
    <w:rsid w:val="00F66B12"/>
    <w:rsid w:val="00F66E50"/>
    <w:rsid w:val="00F709BA"/>
    <w:rsid w:val="00F71944"/>
    <w:rsid w:val="00F73BEC"/>
    <w:rsid w:val="00F73CBA"/>
    <w:rsid w:val="00F74F78"/>
    <w:rsid w:val="00F7661C"/>
    <w:rsid w:val="00F766B1"/>
    <w:rsid w:val="00F77730"/>
    <w:rsid w:val="00F82EC7"/>
    <w:rsid w:val="00F83335"/>
    <w:rsid w:val="00F8333B"/>
    <w:rsid w:val="00F84B2B"/>
    <w:rsid w:val="00F85D24"/>
    <w:rsid w:val="00F86FDA"/>
    <w:rsid w:val="00F90F89"/>
    <w:rsid w:val="00F93136"/>
    <w:rsid w:val="00F932F6"/>
    <w:rsid w:val="00F94C5D"/>
    <w:rsid w:val="00F97BEA"/>
    <w:rsid w:val="00FA13C9"/>
    <w:rsid w:val="00FA4B8E"/>
    <w:rsid w:val="00FA799A"/>
    <w:rsid w:val="00FB1212"/>
    <w:rsid w:val="00FB233A"/>
    <w:rsid w:val="00FB4B10"/>
    <w:rsid w:val="00FC6107"/>
    <w:rsid w:val="00FC7A2C"/>
    <w:rsid w:val="00FD5099"/>
    <w:rsid w:val="00FD5E36"/>
    <w:rsid w:val="00FD6D5F"/>
    <w:rsid w:val="00FE14D2"/>
    <w:rsid w:val="00FE167F"/>
    <w:rsid w:val="00FE1D0E"/>
    <w:rsid w:val="00FE5E37"/>
    <w:rsid w:val="00FF1188"/>
    <w:rsid w:val="00FF222F"/>
    <w:rsid w:val="00FF4CE5"/>
    <w:rsid w:val="00FF4D06"/>
    <w:rsid w:val="00FF6F29"/>
    <w:rsid w:val="00FF73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5E7E7"/>
  <w15:chartTrackingRefBased/>
  <w15:docId w15:val="{E885AFD4-F658-45B5-985D-AC7DB01A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jc w:val="center"/>
      <w:outlineLvl w:val="2"/>
    </w:pPr>
    <w:rPr>
      <w:b/>
      <w:bCs/>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Corpodetexto2">
    <w:name w:val="Body Text 2"/>
    <w:basedOn w:val="Normal"/>
    <w:link w:val="Corpodetexto2Char"/>
    <w:pPr>
      <w:jc w:val="both"/>
    </w:pPr>
    <w:rPr>
      <w:i/>
      <w:iCs/>
      <w:lang w:val="x-none" w:eastAsia="x-none"/>
    </w:rPr>
  </w:style>
  <w:style w:type="paragraph" w:styleId="Textodebalo">
    <w:name w:val="Balloon Text"/>
    <w:basedOn w:val="Normal"/>
    <w:semiHidden/>
    <w:rsid w:val="001F100C"/>
    <w:rPr>
      <w:rFonts w:ascii="Tahoma" w:hAnsi="Tahoma" w:cs="Tahoma"/>
      <w:sz w:val="16"/>
      <w:szCs w:val="16"/>
    </w:rPr>
  </w:style>
  <w:style w:type="character" w:customStyle="1" w:styleId="echighlightedsearchterm">
    <w:name w:val="ec_highlightedsearchterm"/>
    <w:basedOn w:val="Fontepargpadro"/>
    <w:rsid w:val="00D81427"/>
  </w:style>
  <w:style w:type="character" w:customStyle="1" w:styleId="Corpodetexto2Char">
    <w:name w:val="Corpo de texto 2 Char"/>
    <w:link w:val="Corpodetexto2"/>
    <w:rsid w:val="00413196"/>
    <w:rPr>
      <w:i/>
      <w:iCs/>
      <w:sz w:val="24"/>
      <w:szCs w:val="24"/>
    </w:rPr>
  </w:style>
  <w:style w:type="character" w:styleId="Forte">
    <w:name w:val="Strong"/>
    <w:uiPriority w:val="22"/>
    <w:qFormat/>
    <w:rsid w:val="00AF07F4"/>
    <w:rPr>
      <w:b/>
      <w:bCs/>
    </w:rPr>
  </w:style>
  <w:style w:type="paragraph" w:styleId="Cabealho">
    <w:name w:val="header"/>
    <w:basedOn w:val="Normal"/>
    <w:link w:val="CabealhoChar"/>
    <w:rsid w:val="00E60000"/>
    <w:pPr>
      <w:tabs>
        <w:tab w:val="center" w:pos="4252"/>
        <w:tab w:val="right" w:pos="8504"/>
      </w:tabs>
    </w:pPr>
    <w:rPr>
      <w:lang w:val="x-none" w:eastAsia="x-none"/>
    </w:rPr>
  </w:style>
  <w:style w:type="character" w:customStyle="1" w:styleId="CabealhoChar">
    <w:name w:val="Cabeçalho Char"/>
    <w:link w:val="Cabealho"/>
    <w:rsid w:val="00E60000"/>
    <w:rPr>
      <w:sz w:val="24"/>
      <w:szCs w:val="24"/>
    </w:rPr>
  </w:style>
  <w:style w:type="paragraph" w:styleId="Rodap">
    <w:name w:val="footer"/>
    <w:basedOn w:val="Normal"/>
    <w:link w:val="RodapChar"/>
    <w:rsid w:val="00E60000"/>
    <w:pPr>
      <w:tabs>
        <w:tab w:val="center" w:pos="4252"/>
        <w:tab w:val="right" w:pos="8504"/>
      </w:tabs>
    </w:pPr>
    <w:rPr>
      <w:lang w:val="x-none" w:eastAsia="x-none"/>
    </w:rPr>
  </w:style>
  <w:style w:type="character" w:customStyle="1" w:styleId="RodapChar">
    <w:name w:val="Rodapé Char"/>
    <w:link w:val="Rodap"/>
    <w:rsid w:val="00E60000"/>
    <w:rPr>
      <w:sz w:val="24"/>
      <w:szCs w:val="24"/>
    </w:rPr>
  </w:style>
  <w:style w:type="paragraph" w:styleId="NormalWeb">
    <w:name w:val="Normal (Web)"/>
    <w:basedOn w:val="Normal"/>
    <w:uiPriority w:val="99"/>
    <w:rsid w:val="00B20EDB"/>
  </w:style>
  <w:style w:type="table" w:styleId="Tabelacomgrade">
    <w:name w:val="Table Grid"/>
    <w:basedOn w:val="Tabelanormal"/>
    <w:rsid w:val="00251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1B1AD1"/>
    <w:rPr>
      <w:color w:val="0000FF"/>
      <w:u w:val="single"/>
    </w:rPr>
  </w:style>
  <w:style w:type="character" w:styleId="nfase">
    <w:name w:val="Emphasis"/>
    <w:uiPriority w:val="20"/>
    <w:qFormat/>
    <w:rsid w:val="00CB26E3"/>
    <w:rPr>
      <w:i/>
      <w:iCs/>
    </w:rPr>
  </w:style>
  <w:style w:type="character" w:styleId="MenoPendente">
    <w:name w:val="Unresolved Mention"/>
    <w:uiPriority w:val="99"/>
    <w:semiHidden/>
    <w:unhideWhenUsed/>
    <w:rsid w:val="00CB7432"/>
    <w:rPr>
      <w:color w:val="605E5C"/>
      <w:shd w:val="clear" w:color="auto" w:fill="E1DFDD"/>
    </w:rPr>
  </w:style>
  <w:style w:type="paragraph" w:customStyle="1" w:styleId="Default">
    <w:name w:val="Default"/>
    <w:rsid w:val="006F0B59"/>
    <w:pPr>
      <w:autoSpaceDE w:val="0"/>
      <w:autoSpaceDN w:val="0"/>
      <w:adjustRightInd w:val="0"/>
    </w:pPr>
    <w:rPr>
      <w:color w:val="000000"/>
      <w:sz w:val="24"/>
      <w:szCs w:val="24"/>
    </w:rPr>
  </w:style>
  <w:style w:type="character" w:customStyle="1" w:styleId="Ttulo1Char">
    <w:name w:val="Título 1 Char"/>
    <w:basedOn w:val="Fontepargpadro"/>
    <w:link w:val="Ttulo1"/>
    <w:rsid w:val="00D058B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5907">
      <w:bodyDiv w:val="1"/>
      <w:marLeft w:val="0"/>
      <w:marRight w:val="0"/>
      <w:marTop w:val="0"/>
      <w:marBottom w:val="0"/>
      <w:divBdr>
        <w:top w:val="none" w:sz="0" w:space="0" w:color="auto"/>
        <w:left w:val="none" w:sz="0" w:space="0" w:color="auto"/>
        <w:bottom w:val="none" w:sz="0" w:space="0" w:color="auto"/>
        <w:right w:val="none" w:sz="0" w:space="0" w:color="auto"/>
      </w:divBdr>
    </w:div>
    <w:div w:id="198053529">
      <w:bodyDiv w:val="1"/>
      <w:marLeft w:val="0"/>
      <w:marRight w:val="0"/>
      <w:marTop w:val="0"/>
      <w:marBottom w:val="0"/>
      <w:divBdr>
        <w:top w:val="none" w:sz="0" w:space="0" w:color="auto"/>
        <w:left w:val="none" w:sz="0" w:space="0" w:color="auto"/>
        <w:bottom w:val="none" w:sz="0" w:space="0" w:color="auto"/>
        <w:right w:val="none" w:sz="0" w:space="0" w:color="auto"/>
      </w:divBdr>
    </w:div>
    <w:div w:id="364133846">
      <w:bodyDiv w:val="1"/>
      <w:marLeft w:val="0"/>
      <w:marRight w:val="0"/>
      <w:marTop w:val="0"/>
      <w:marBottom w:val="0"/>
      <w:divBdr>
        <w:top w:val="none" w:sz="0" w:space="0" w:color="auto"/>
        <w:left w:val="none" w:sz="0" w:space="0" w:color="auto"/>
        <w:bottom w:val="none" w:sz="0" w:space="0" w:color="auto"/>
        <w:right w:val="none" w:sz="0" w:space="0" w:color="auto"/>
      </w:divBdr>
    </w:div>
    <w:div w:id="380635331">
      <w:bodyDiv w:val="1"/>
      <w:marLeft w:val="0"/>
      <w:marRight w:val="0"/>
      <w:marTop w:val="0"/>
      <w:marBottom w:val="0"/>
      <w:divBdr>
        <w:top w:val="none" w:sz="0" w:space="0" w:color="auto"/>
        <w:left w:val="none" w:sz="0" w:space="0" w:color="auto"/>
        <w:bottom w:val="none" w:sz="0" w:space="0" w:color="auto"/>
        <w:right w:val="none" w:sz="0" w:space="0" w:color="auto"/>
      </w:divBdr>
    </w:div>
    <w:div w:id="401755014">
      <w:bodyDiv w:val="1"/>
      <w:marLeft w:val="0"/>
      <w:marRight w:val="0"/>
      <w:marTop w:val="0"/>
      <w:marBottom w:val="0"/>
      <w:divBdr>
        <w:top w:val="none" w:sz="0" w:space="0" w:color="auto"/>
        <w:left w:val="none" w:sz="0" w:space="0" w:color="auto"/>
        <w:bottom w:val="none" w:sz="0" w:space="0" w:color="auto"/>
        <w:right w:val="none" w:sz="0" w:space="0" w:color="auto"/>
      </w:divBdr>
    </w:div>
    <w:div w:id="461659534">
      <w:bodyDiv w:val="1"/>
      <w:marLeft w:val="0"/>
      <w:marRight w:val="0"/>
      <w:marTop w:val="0"/>
      <w:marBottom w:val="0"/>
      <w:divBdr>
        <w:top w:val="none" w:sz="0" w:space="0" w:color="auto"/>
        <w:left w:val="none" w:sz="0" w:space="0" w:color="auto"/>
        <w:bottom w:val="none" w:sz="0" w:space="0" w:color="auto"/>
        <w:right w:val="none" w:sz="0" w:space="0" w:color="auto"/>
      </w:divBdr>
    </w:div>
    <w:div w:id="643773892">
      <w:bodyDiv w:val="1"/>
      <w:marLeft w:val="0"/>
      <w:marRight w:val="0"/>
      <w:marTop w:val="0"/>
      <w:marBottom w:val="0"/>
      <w:divBdr>
        <w:top w:val="none" w:sz="0" w:space="0" w:color="auto"/>
        <w:left w:val="none" w:sz="0" w:space="0" w:color="auto"/>
        <w:bottom w:val="none" w:sz="0" w:space="0" w:color="auto"/>
        <w:right w:val="none" w:sz="0" w:space="0" w:color="auto"/>
      </w:divBdr>
    </w:div>
    <w:div w:id="663358475">
      <w:bodyDiv w:val="1"/>
      <w:marLeft w:val="0"/>
      <w:marRight w:val="0"/>
      <w:marTop w:val="0"/>
      <w:marBottom w:val="0"/>
      <w:divBdr>
        <w:top w:val="none" w:sz="0" w:space="0" w:color="auto"/>
        <w:left w:val="none" w:sz="0" w:space="0" w:color="auto"/>
        <w:bottom w:val="none" w:sz="0" w:space="0" w:color="auto"/>
        <w:right w:val="none" w:sz="0" w:space="0" w:color="auto"/>
      </w:divBdr>
    </w:div>
    <w:div w:id="706301244">
      <w:bodyDiv w:val="1"/>
      <w:marLeft w:val="0"/>
      <w:marRight w:val="0"/>
      <w:marTop w:val="0"/>
      <w:marBottom w:val="0"/>
      <w:divBdr>
        <w:top w:val="none" w:sz="0" w:space="0" w:color="auto"/>
        <w:left w:val="none" w:sz="0" w:space="0" w:color="auto"/>
        <w:bottom w:val="none" w:sz="0" w:space="0" w:color="auto"/>
        <w:right w:val="none" w:sz="0" w:space="0" w:color="auto"/>
      </w:divBdr>
    </w:div>
    <w:div w:id="761679362">
      <w:bodyDiv w:val="1"/>
      <w:marLeft w:val="0"/>
      <w:marRight w:val="0"/>
      <w:marTop w:val="0"/>
      <w:marBottom w:val="0"/>
      <w:divBdr>
        <w:top w:val="none" w:sz="0" w:space="0" w:color="auto"/>
        <w:left w:val="none" w:sz="0" w:space="0" w:color="auto"/>
        <w:bottom w:val="none" w:sz="0" w:space="0" w:color="auto"/>
        <w:right w:val="none" w:sz="0" w:space="0" w:color="auto"/>
      </w:divBdr>
    </w:div>
    <w:div w:id="778068007">
      <w:bodyDiv w:val="1"/>
      <w:marLeft w:val="0"/>
      <w:marRight w:val="0"/>
      <w:marTop w:val="0"/>
      <w:marBottom w:val="0"/>
      <w:divBdr>
        <w:top w:val="none" w:sz="0" w:space="0" w:color="auto"/>
        <w:left w:val="none" w:sz="0" w:space="0" w:color="auto"/>
        <w:bottom w:val="none" w:sz="0" w:space="0" w:color="auto"/>
        <w:right w:val="none" w:sz="0" w:space="0" w:color="auto"/>
      </w:divBdr>
    </w:div>
    <w:div w:id="911349676">
      <w:bodyDiv w:val="1"/>
      <w:marLeft w:val="0"/>
      <w:marRight w:val="0"/>
      <w:marTop w:val="0"/>
      <w:marBottom w:val="0"/>
      <w:divBdr>
        <w:top w:val="none" w:sz="0" w:space="0" w:color="auto"/>
        <w:left w:val="none" w:sz="0" w:space="0" w:color="auto"/>
        <w:bottom w:val="none" w:sz="0" w:space="0" w:color="auto"/>
        <w:right w:val="none" w:sz="0" w:space="0" w:color="auto"/>
      </w:divBdr>
    </w:div>
    <w:div w:id="962730074">
      <w:bodyDiv w:val="1"/>
      <w:marLeft w:val="0"/>
      <w:marRight w:val="0"/>
      <w:marTop w:val="0"/>
      <w:marBottom w:val="0"/>
      <w:divBdr>
        <w:top w:val="none" w:sz="0" w:space="0" w:color="auto"/>
        <w:left w:val="none" w:sz="0" w:space="0" w:color="auto"/>
        <w:bottom w:val="none" w:sz="0" w:space="0" w:color="auto"/>
        <w:right w:val="none" w:sz="0" w:space="0" w:color="auto"/>
      </w:divBdr>
    </w:div>
    <w:div w:id="1068574933">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090930736">
      <w:bodyDiv w:val="1"/>
      <w:marLeft w:val="0"/>
      <w:marRight w:val="0"/>
      <w:marTop w:val="0"/>
      <w:marBottom w:val="0"/>
      <w:divBdr>
        <w:top w:val="none" w:sz="0" w:space="0" w:color="auto"/>
        <w:left w:val="none" w:sz="0" w:space="0" w:color="auto"/>
        <w:bottom w:val="none" w:sz="0" w:space="0" w:color="auto"/>
        <w:right w:val="none" w:sz="0" w:space="0" w:color="auto"/>
      </w:divBdr>
    </w:div>
    <w:div w:id="1174489873">
      <w:bodyDiv w:val="1"/>
      <w:marLeft w:val="0"/>
      <w:marRight w:val="0"/>
      <w:marTop w:val="0"/>
      <w:marBottom w:val="0"/>
      <w:divBdr>
        <w:top w:val="none" w:sz="0" w:space="0" w:color="auto"/>
        <w:left w:val="none" w:sz="0" w:space="0" w:color="auto"/>
        <w:bottom w:val="none" w:sz="0" w:space="0" w:color="auto"/>
        <w:right w:val="none" w:sz="0" w:space="0" w:color="auto"/>
      </w:divBdr>
    </w:div>
    <w:div w:id="1716616850">
      <w:bodyDiv w:val="1"/>
      <w:marLeft w:val="0"/>
      <w:marRight w:val="0"/>
      <w:marTop w:val="0"/>
      <w:marBottom w:val="0"/>
      <w:divBdr>
        <w:top w:val="none" w:sz="0" w:space="0" w:color="auto"/>
        <w:left w:val="none" w:sz="0" w:space="0" w:color="auto"/>
        <w:bottom w:val="none" w:sz="0" w:space="0" w:color="auto"/>
        <w:right w:val="none" w:sz="0" w:space="0" w:color="auto"/>
      </w:divBdr>
    </w:div>
    <w:div w:id="18149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91C5-7B9F-44F5-A9E3-3F1E4477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342</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EXMº</vt:lpstr>
    </vt:vector>
  </TitlesOfParts>
  <Company>Hewlett-Packard Company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EXMº</dc:title>
  <dc:subject/>
  <dc:creator>Juliane</dc:creator>
  <cp:keywords/>
  <cp:lastModifiedBy>Câmara Municipal de Vera MT</cp:lastModifiedBy>
  <cp:revision>11</cp:revision>
  <cp:lastPrinted>2026-02-19T16:01:00Z</cp:lastPrinted>
  <dcterms:created xsi:type="dcterms:W3CDTF">2026-03-17T12:32:00Z</dcterms:created>
  <dcterms:modified xsi:type="dcterms:W3CDTF">2026-03-17T13:19:00Z</dcterms:modified>
</cp:coreProperties>
</file>