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0E9F" w14:textId="193116B1" w:rsidR="00067E4C" w:rsidRPr="00852D8C" w:rsidRDefault="000A0020" w:rsidP="000A0020">
      <w:pPr>
        <w:pStyle w:val="Recuodecorpodetexto"/>
        <w:ind w:left="5245" w:hanging="1134"/>
        <w:jc w:val="both"/>
        <w:rPr>
          <w:b/>
          <w:sz w:val="26"/>
          <w:szCs w:val="26"/>
        </w:rPr>
      </w:pPr>
      <w:r w:rsidRPr="00852D8C">
        <w:rPr>
          <w:b/>
          <w:sz w:val="26"/>
          <w:szCs w:val="26"/>
        </w:rPr>
        <w:t>Súmula:</w:t>
      </w:r>
      <w:r w:rsidRPr="00852D8C">
        <w:rPr>
          <w:b/>
          <w:sz w:val="26"/>
          <w:szCs w:val="26"/>
          <w:lang w:val="pt-BR"/>
        </w:rPr>
        <w:t xml:space="preserve"> </w:t>
      </w:r>
      <w:r w:rsidRPr="00852D8C">
        <w:rPr>
          <w:b/>
          <w:bCs/>
          <w:sz w:val="26"/>
          <w:szCs w:val="26"/>
        </w:rPr>
        <w:t>ESTABELECE O CALENDÁRIO LEGISLATIVO PARA O EXERCÍCIO DE 2</w:t>
      </w:r>
      <w:r w:rsidRPr="00852D8C">
        <w:rPr>
          <w:b/>
          <w:bCs/>
          <w:sz w:val="26"/>
          <w:szCs w:val="26"/>
          <w:lang w:val="pt-BR"/>
        </w:rPr>
        <w:t>02</w:t>
      </w:r>
      <w:r w:rsidR="007F0ED8" w:rsidRPr="00852D8C">
        <w:rPr>
          <w:b/>
          <w:bCs/>
          <w:sz w:val="26"/>
          <w:szCs w:val="26"/>
          <w:lang w:val="pt-BR"/>
        </w:rPr>
        <w:t>6</w:t>
      </w:r>
      <w:r w:rsidR="00067E4C" w:rsidRPr="00852D8C">
        <w:rPr>
          <w:b/>
          <w:sz w:val="26"/>
          <w:szCs w:val="26"/>
        </w:rPr>
        <w:t>.</w:t>
      </w:r>
    </w:p>
    <w:p w14:paraId="5443C480" w14:textId="77777777" w:rsidR="00E666D7" w:rsidRPr="00186472" w:rsidRDefault="00E666D7" w:rsidP="000A0020">
      <w:pPr>
        <w:ind w:firstLine="1701"/>
        <w:jc w:val="both"/>
        <w:rPr>
          <w:b/>
          <w:bCs/>
          <w:i/>
          <w:iCs/>
        </w:rPr>
      </w:pPr>
    </w:p>
    <w:p w14:paraId="46D63B11" w14:textId="77777777" w:rsidR="00067E4C" w:rsidRPr="00852D8C" w:rsidRDefault="00067E4C" w:rsidP="000A0020">
      <w:pPr>
        <w:ind w:firstLine="1701"/>
        <w:jc w:val="both"/>
        <w:rPr>
          <w:b/>
          <w:bCs/>
          <w:i/>
          <w:iCs/>
          <w:sz w:val="26"/>
          <w:szCs w:val="26"/>
        </w:rPr>
      </w:pPr>
      <w:r w:rsidRPr="00852D8C">
        <w:rPr>
          <w:b/>
          <w:bCs/>
          <w:i/>
          <w:iCs/>
          <w:sz w:val="26"/>
          <w:szCs w:val="26"/>
        </w:rPr>
        <w:t xml:space="preserve">A CÂMARA MUNICIPAL DE VERA, Estado de Mato Grosso, </w:t>
      </w:r>
      <w:r w:rsidRPr="00852D8C">
        <w:rPr>
          <w:b/>
          <w:i/>
          <w:sz w:val="26"/>
          <w:szCs w:val="26"/>
        </w:rPr>
        <w:t>nos termos do Artigo 133, incisos I a IV, do Regimento Interno</w:t>
      </w:r>
      <w:r w:rsidRPr="00852D8C">
        <w:rPr>
          <w:b/>
          <w:bCs/>
          <w:i/>
          <w:iCs/>
          <w:sz w:val="26"/>
          <w:szCs w:val="26"/>
        </w:rPr>
        <w:t xml:space="preserve"> “Aprovando”, o Presidente desta Legislatura, promulgará a seguinte Resolução:</w:t>
      </w:r>
    </w:p>
    <w:p w14:paraId="23A4C97A" w14:textId="77777777" w:rsidR="00067E4C" w:rsidRPr="00852D8C" w:rsidRDefault="00067E4C" w:rsidP="000A0020">
      <w:pPr>
        <w:ind w:firstLine="1701"/>
        <w:jc w:val="both"/>
        <w:rPr>
          <w:b/>
          <w:bCs/>
          <w:i/>
          <w:iCs/>
          <w:sz w:val="26"/>
          <w:szCs w:val="26"/>
        </w:rPr>
      </w:pPr>
    </w:p>
    <w:tbl>
      <w:tblPr>
        <w:tblpPr w:leftFromText="141" w:rightFromText="141" w:vertAnchor="text" w:horzAnchor="margin" w:tblpXSpec="center" w:tblpY="677"/>
        <w:tblW w:w="99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654"/>
      </w:tblGrid>
      <w:tr w:rsidR="00CC684A" w:rsidRPr="00B62B3D" w14:paraId="1DE57711" w14:textId="77777777" w:rsidTr="00CC684A">
        <w:trPr>
          <w:trHeight w:val="299"/>
        </w:trPr>
        <w:tc>
          <w:tcPr>
            <w:tcW w:w="1653" w:type="dxa"/>
            <w:shd w:val="clear" w:color="auto" w:fill="92D050"/>
            <w:vAlign w:val="center"/>
          </w:tcPr>
          <w:p w14:paraId="631D8C15" w14:textId="77777777" w:rsidR="00CC684A" w:rsidRPr="00D01BBF" w:rsidRDefault="00CC684A" w:rsidP="00CC684A">
            <w:pPr>
              <w:pStyle w:val="Ttulo1"/>
              <w:rPr>
                <w:rFonts w:ascii="Calibri" w:hAnsi="Calibri" w:cs="Calibri"/>
                <w:sz w:val="26"/>
                <w:szCs w:val="26"/>
                <w:lang w:val="pt-BR" w:eastAsia="pt-BR"/>
              </w:rPr>
            </w:pPr>
            <w:r>
              <w:rPr>
                <w:rFonts w:ascii="Calibri" w:hAnsi="Calibri" w:cs="Calibri"/>
                <w:sz w:val="26"/>
                <w:szCs w:val="26"/>
                <w:lang w:val="pt-BR" w:eastAsia="pt-BR"/>
              </w:rPr>
              <w:t>JANEIRO</w:t>
            </w:r>
          </w:p>
        </w:tc>
        <w:tc>
          <w:tcPr>
            <w:tcW w:w="1654" w:type="dxa"/>
            <w:shd w:val="clear" w:color="auto" w:fill="92D050"/>
            <w:vAlign w:val="center"/>
          </w:tcPr>
          <w:p w14:paraId="7F93E6B4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FEVEREIRO</w:t>
            </w:r>
          </w:p>
        </w:tc>
        <w:tc>
          <w:tcPr>
            <w:tcW w:w="1654" w:type="dxa"/>
            <w:shd w:val="clear" w:color="auto" w:fill="92D050"/>
            <w:vAlign w:val="center"/>
          </w:tcPr>
          <w:p w14:paraId="680688DD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MARÇO</w:t>
            </w:r>
          </w:p>
        </w:tc>
        <w:tc>
          <w:tcPr>
            <w:tcW w:w="1654" w:type="dxa"/>
            <w:shd w:val="clear" w:color="auto" w:fill="92D050"/>
            <w:vAlign w:val="center"/>
          </w:tcPr>
          <w:p w14:paraId="5DBD81B1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ABRIL</w:t>
            </w:r>
          </w:p>
        </w:tc>
        <w:tc>
          <w:tcPr>
            <w:tcW w:w="1654" w:type="dxa"/>
            <w:shd w:val="clear" w:color="auto" w:fill="92D050"/>
          </w:tcPr>
          <w:p w14:paraId="4A25435C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MAIO</w:t>
            </w:r>
          </w:p>
        </w:tc>
        <w:tc>
          <w:tcPr>
            <w:tcW w:w="1654" w:type="dxa"/>
            <w:shd w:val="clear" w:color="auto" w:fill="92D050"/>
            <w:vAlign w:val="center"/>
          </w:tcPr>
          <w:p w14:paraId="1295F505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JUNHO</w:t>
            </w:r>
          </w:p>
        </w:tc>
      </w:tr>
      <w:tr w:rsidR="00CC684A" w:rsidRPr="00B62B3D" w14:paraId="0FFEA5CC" w14:textId="77777777" w:rsidTr="00CC684A">
        <w:trPr>
          <w:trHeight w:val="1045"/>
        </w:trPr>
        <w:tc>
          <w:tcPr>
            <w:tcW w:w="1653" w:type="dxa"/>
            <w:vAlign w:val="center"/>
          </w:tcPr>
          <w:p w14:paraId="07158E23" w14:textId="77777777" w:rsidR="00CC684A" w:rsidRPr="008635C5" w:rsidRDefault="00CC684A" w:rsidP="00CC684A">
            <w:pPr>
              <w:pStyle w:val="Ttulo1"/>
            </w:pPr>
            <w:r>
              <w:rPr>
                <w:rFonts w:asciiTheme="minorHAnsi" w:hAnsiTheme="minorHAnsi" w:cstheme="minorHAnsi"/>
                <w:bCs w:val="0"/>
                <w:sz w:val="26"/>
                <w:szCs w:val="26"/>
                <w:lang w:val="pt-BR" w:eastAsia="pt-BR"/>
              </w:rPr>
              <w:t>Recesso Parlamentar</w:t>
            </w:r>
          </w:p>
        </w:tc>
        <w:tc>
          <w:tcPr>
            <w:tcW w:w="1654" w:type="dxa"/>
            <w:vAlign w:val="center"/>
          </w:tcPr>
          <w:p w14:paraId="60FA88B7" w14:textId="77777777" w:rsidR="00CC684A" w:rsidRPr="008635C5" w:rsidRDefault="00CC684A" w:rsidP="00CC684A">
            <w:pPr>
              <w:pStyle w:val="Ttulo1"/>
              <w:rPr>
                <w:rFonts w:asciiTheme="minorHAnsi" w:hAnsiTheme="minorHAnsi" w:cstheme="minorHAnsi"/>
                <w:bCs w:val="0"/>
                <w:sz w:val="26"/>
                <w:szCs w:val="26"/>
                <w:lang w:val="pt-BR" w:eastAsia="pt-BR"/>
              </w:rPr>
            </w:pPr>
            <w:r w:rsidRPr="008635C5">
              <w:rPr>
                <w:rFonts w:asciiTheme="minorHAnsi" w:hAnsiTheme="minorHAnsi" w:cstheme="minorHAnsi"/>
                <w:bCs w:val="0"/>
                <w:sz w:val="26"/>
                <w:szCs w:val="26"/>
                <w:lang w:val="pt-BR" w:eastAsia="pt-BR"/>
              </w:rPr>
              <w:t>02</w:t>
            </w:r>
          </w:p>
          <w:p w14:paraId="065BB092" w14:textId="77777777" w:rsidR="00CC684A" w:rsidRPr="008635C5" w:rsidRDefault="00CC684A" w:rsidP="00CC684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635C5">
              <w:rPr>
                <w:rFonts w:asciiTheme="minorHAnsi" w:hAnsiTheme="minorHAnsi" w:cstheme="minorHAnsi"/>
                <w:b/>
                <w:sz w:val="26"/>
                <w:szCs w:val="26"/>
              </w:rPr>
              <w:t>09</w:t>
            </w:r>
          </w:p>
          <w:p w14:paraId="06918D96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8635C5">
              <w:rPr>
                <w:rFonts w:asciiTheme="minorHAnsi" w:hAnsiTheme="minorHAnsi" w:cstheme="minorHAnsi"/>
                <w:b/>
                <w:sz w:val="26"/>
                <w:szCs w:val="26"/>
              </w:rPr>
              <w:t>23</w:t>
            </w:r>
          </w:p>
        </w:tc>
        <w:tc>
          <w:tcPr>
            <w:tcW w:w="1654" w:type="dxa"/>
            <w:vAlign w:val="center"/>
          </w:tcPr>
          <w:p w14:paraId="18F15DFB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02</w:t>
            </w:r>
          </w:p>
          <w:p w14:paraId="7EAF1948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16</w:t>
            </w:r>
          </w:p>
          <w:p w14:paraId="1E69DAB7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23</w:t>
            </w:r>
          </w:p>
          <w:p w14:paraId="5DF8662F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30</w:t>
            </w:r>
          </w:p>
        </w:tc>
        <w:tc>
          <w:tcPr>
            <w:tcW w:w="1654" w:type="dxa"/>
            <w:vAlign w:val="center"/>
          </w:tcPr>
          <w:p w14:paraId="1D7512C3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06</w:t>
            </w:r>
          </w:p>
          <w:p w14:paraId="2F5D75B8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13</w:t>
            </w:r>
          </w:p>
          <w:p w14:paraId="2F79D422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27</w:t>
            </w:r>
          </w:p>
        </w:tc>
        <w:tc>
          <w:tcPr>
            <w:tcW w:w="1654" w:type="dxa"/>
            <w:vAlign w:val="center"/>
          </w:tcPr>
          <w:p w14:paraId="6FCBF058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04</w:t>
            </w:r>
          </w:p>
          <w:p w14:paraId="7DD0518E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18</w:t>
            </w:r>
          </w:p>
          <w:p w14:paraId="3BD5C2E0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25</w:t>
            </w:r>
          </w:p>
        </w:tc>
        <w:tc>
          <w:tcPr>
            <w:tcW w:w="1654" w:type="dxa"/>
            <w:vAlign w:val="center"/>
          </w:tcPr>
          <w:p w14:paraId="12A1E2D2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01</w:t>
            </w:r>
          </w:p>
          <w:p w14:paraId="678744CA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15</w:t>
            </w:r>
          </w:p>
          <w:p w14:paraId="4B66E38E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22</w:t>
            </w:r>
          </w:p>
          <w:p w14:paraId="4534A730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29</w:t>
            </w:r>
          </w:p>
        </w:tc>
      </w:tr>
      <w:tr w:rsidR="00CC684A" w:rsidRPr="00B62B3D" w14:paraId="451C6F39" w14:textId="77777777" w:rsidTr="00CC684A">
        <w:trPr>
          <w:trHeight w:val="299"/>
        </w:trPr>
        <w:tc>
          <w:tcPr>
            <w:tcW w:w="1653" w:type="dxa"/>
            <w:shd w:val="clear" w:color="auto" w:fill="92D050"/>
            <w:vAlign w:val="center"/>
          </w:tcPr>
          <w:p w14:paraId="372B2FEB" w14:textId="77777777" w:rsidR="00CC684A" w:rsidRPr="00D01BBF" w:rsidRDefault="00CC684A" w:rsidP="00CC684A">
            <w:pPr>
              <w:pStyle w:val="Ttulo1"/>
              <w:rPr>
                <w:rFonts w:ascii="Calibri" w:hAnsi="Calibri" w:cs="Calibri"/>
                <w:sz w:val="26"/>
                <w:szCs w:val="26"/>
                <w:lang w:val="pt-BR" w:eastAsia="pt-BR"/>
              </w:rPr>
            </w:pPr>
            <w:r>
              <w:rPr>
                <w:rFonts w:ascii="Calibri" w:hAnsi="Calibri" w:cs="Calibri"/>
                <w:bCs w:val="0"/>
                <w:sz w:val="26"/>
                <w:szCs w:val="26"/>
                <w:lang w:val="pt-BR" w:eastAsia="pt-BR"/>
              </w:rPr>
              <w:t>JULHO</w:t>
            </w:r>
          </w:p>
        </w:tc>
        <w:tc>
          <w:tcPr>
            <w:tcW w:w="1654" w:type="dxa"/>
            <w:shd w:val="clear" w:color="auto" w:fill="92D050"/>
            <w:vAlign w:val="center"/>
          </w:tcPr>
          <w:p w14:paraId="0EDA15AD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AGOSTO</w:t>
            </w:r>
          </w:p>
        </w:tc>
        <w:tc>
          <w:tcPr>
            <w:tcW w:w="1654" w:type="dxa"/>
            <w:shd w:val="clear" w:color="auto" w:fill="92D050"/>
            <w:vAlign w:val="center"/>
          </w:tcPr>
          <w:p w14:paraId="5F7E5660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SETEMBRO</w:t>
            </w:r>
          </w:p>
        </w:tc>
        <w:tc>
          <w:tcPr>
            <w:tcW w:w="1654" w:type="dxa"/>
            <w:shd w:val="clear" w:color="auto" w:fill="92D050"/>
            <w:vAlign w:val="center"/>
          </w:tcPr>
          <w:p w14:paraId="0CC49A7D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OUTUBRO</w:t>
            </w:r>
          </w:p>
        </w:tc>
        <w:tc>
          <w:tcPr>
            <w:tcW w:w="1654" w:type="dxa"/>
            <w:shd w:val="clear" w:color="auto" w:fill="92D050"/>
          </w:tcPr>
          <w:p w14:paraId="6D675951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NOVEMBRO</w:t>
            </w:r>
          </w:p>
        </w:tc>
        <w:tc>
          <w:tcPr>
            <w:tcW w:w="1654" w:type="dxa"/>
            <w:shd w:val="clear" w:color="auto" w:fill="92D050"/>
            <w:vAlign w:val="center"/>
          </w:tcPr>
          <w:p w14:paraId="30DA6333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DEZEMBRO</w:t>
            </w:r>
          </w:p>
        </w:tc>
      </w:tr>
      <w:tr w:rsidR="00CC684A" w:rsidRPr="00B62B3D" w14:paraId="5B4BB243" w14:textId="77777777" w:rsidTr="00CC684A">
        <w:trPr>
          <w:trHeight w:val="299"/>
        </w:trPr>
        <w:tc>
          <w:tcPr>
            <w:tcW w:w="1653" w:type="dxa"/>
            <w:vAlign w:val="center"/>
          </w:tcPr>
          <w:p w14:paraId="30672EA5" w14:textId="7FFA03D1" w:rsidR="00CC684A" w:rsidRPr="008635C5" w:rsidRDefault="00301FF3" w:rsidP="00CC684A">
            <w:pPr>
              <w:pStyle w:val="Ttulo1"/>
            </w:pPr>
            <w:r>
              <w:rPr>
                <w:rFonts w:asciiTheme="minorHAnsi" w:hAnsiTheme="minorHAnsi" w:cstheme="minorHAnsi"/>
                <w:bCs w:val="0"/>
                <w:sz w:val="26"/>
                <w:szCs w:val="26"/>
                <w:lang w:val="pt-BR" w:eastAsia="pt-BR"/>
              </w:rPr>
              <w:t>Recesso Parlamentar</w:t>
            </w:r>
          </w:p>
        </w:tc>
        <w:tc>
          <w:tcPr>
            <w:tcW w:w="1654" w:type="dxa"/>
            <w:vAlign w:val="center"/>
          </w:tcPr>
          <w:p w14:paraId="017545E3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03</w:t>
            </w:r>
          </w:p>
          <w:p w14:paraId="0B06D60E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10</w:t>
            </w:r>
          </w:p>
          <w:p w14:paraId="204EA098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24</w:t>
            </w:r>
          </w:p>
          <w:p w14:paraId="0373AD78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31</w:t>
            </w:r>
          </w:p>
        </w:tc>
        <w:tc>
          <w:tcPr>
            <w:tcW w:w="1654" w:type="dxa"/>
            <w:vAlign w:val="center"/>
          </w:tcPr>
          <w:p w14:paraId="07D27FF2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14</w:t>
            </w:r>
          </w:p>
          <w:p w14:paraId="31830A3E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21</w:t>
            </w:r>
          </w:p>
          <w:p w14:paraId="0B2CCBE0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28</w:t>
            </w:r>
          </w:p>
        </w:tc>
        <w:tc>
          <w:tcPr>
            <w:tcW w:w="1654" w:type="dxa"/>
            <w:vAlign w:val="center"/>
          </w:tcPr>
          <w:p w14:paraId="5095F5F3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05</w:t>
            </w:r>
          </w:p>
          <w:p w14:paraId="24095BDC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19</w:t>
            </w:r>
          </w:p>
          <w:p w14:paraId="1615CA5C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26</w:t>
            </w:r>
          </w:p>
        </w:tc>
        <w:tc>
          <w:tcPr>
            <w:tcW w:w="1654" w:type="dxa"/>
          </w:tcPr>
          <w:p w14:paraId="5D00F12E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09</w:t>
            </w:r>
          </w:p>
          <w:p w14:paraId="08314FAD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16</w:t>
            </w:r>
          </w:p>
          <w:p w14:paraId="66CA4AC8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23</w:t>
            </w:r>
          </w:p>
          <w:p w14:paraId="79A3B790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30</w:t>
            </w:r>
          </w:p>
        </w:tc>
        <w:tc>
          <w:tcPr>
            <w:tcW w:w="1654" w:type="dxa"/>
            <w:vAlign w:val="center"/>
          </w:tcPr>
          <w:p w14:paraId="18C61882" w14:textId="77777777" w:rsidR="00CC684A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07</w:t>
            </w:r>
          </w:p>
          <w:p w14:paraId="02A6FD2F" w14:textId="77777777" w:rsidR="00CC684A" w:rsidRPr="00D01BBF" w:rsidRDefault="00CC684A" w:rsidP="00CC684A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14</w:t>
            </w:r>
          </w:p>
        </w:tc>
      </w:tr>
    </w:tbl>
    <w:p w14:paraId="03D2200C" w14:textId="3E4329F1" w:rsidR="00067E4C" w:rsidRPr="00852D8C" w:rsidRDefault="00067E4C" w:rsidP="000A0020">
      <w:pPr>
        <w:tabs>
          <w:tab w:val="left" w:pos="4320"/>
        </w:tabs>
        <w:ind w:firstLine="1701"/>
        <w:jc w:val="both"/>
        <w:rPr>
          <w:sz w:val="26"/>
          <w:szCs w:val="26"/>
        </w:rPr>
      </w:pPr>
      <w:r w:rsidRPr="00852D8C">
        <w:rPr>
          <w:b/>
          <w:bCs/>
          <w:sz w:val="26"/>
          <w:szCs w:val="26"/>
        </w:rPr>
        <w:t>Art. 1º -</w:t>
      </w:r>
      <w:r w:rsidRPr="00852D8C">
        <w:rPr>
          <w:sz w:val="26"/>
          <w:szCs w:val="26"/>
        </w:rPr>
        <w:t xml:space="preserve"> Fica estabelecido o Calendário Legislativo para o </w:t>
      </w:r>
      <w:r w:rsidRPr="00852D8C">
        <w:rPr>
          <w:b/>
          <w:sz w:val="26"/>
          <w:szCs w:val="26"/>
        </w:rPr>
        <w:t xml:space="preserve">Exercício de </w:t>
      </w:r>
      <w:r w:rsidR="00C63879" w:rsidRPr="00852D8C">
        <w:rPr>
          <w:b/>
          <w:sz w:val="26"/>
          <w:szCs w:val="26"/>
        </w:rPr>
        <w:t>202</w:t>
      </w:r>
      <w:r w:rsidR="007F0ED8" w:rsidRPr="00852D8C">
        <w:rPr>
          <w:b/>
          <w:sz w:val="26"/>
          <w:szCs w:val="26"/>
        </w:rPr>
        <w:t>6</w:t>
      </w:r>
      <w:r w:rsidRPr="00852D8C">
        <w:rPr>
          <w:sz w:val="26"/>
          <w:szCs w:val="26"/>
        </w:rPr>
        <w:t>, conforme segue:</w:t>
      </w:r>
    </w:p>
    <w:p w14:paraId="09845940" w14:textId="77777777" w:rsidR="006C3BE7" w:rsidRPr="00186472" w:rsidRDefault="006C3BE7" w:rsidP="006C3BE7">
      <w:pPr>
        <w:tabs>
          <w:tab w:val="left" w:pos="4320"/>
        </w:tabs>
        <w:jc w:val="both"/>
        <w:rPr>
          <w:sz w:val="12"/>
          <w:szCs w:val="12"/>
        </w:rPr>
      </w:pPr>
    </w:p>
    <w:p w14:paraId="73278B6F" w14:textId="4EE431B9" w:rsidR="00067E4C" w:rsidRPr="00852D8C" w:rsidRDefault="00067E4C" w:rsidP="00530104">
      <w:pPr>
        <w:tabs>
          <w:tab w:val="left" w:pos="4320"/>
        </w:tabs>
        <w:ind w:firstLine="1701"/>
        <w:jc w:val="both"/>
        <w:rPr>
          <w:sz w:val="26"/>
          <w:szCs w:val="26"/>
        </w:rPr>
      </w:pPr>
      <w:r w:rsidRPr="00852D8C">
        <w:rPr>
          <w:b/>
          <w:sz w:val="26"/>
          <w:szCs w:val="26"/>
        </w:rPr>
        <w:t xml:space="preserve">Art. 2º </w:t>
      </w:r>
      <w:r w:rsidR="00530104" w:rsidRPr="00852D8C">
        <w:rPr>
          <w:b/>
          <w:sz w:val="26"/>
          <w:szCs w:val="26"/>
        </w:rPr>
        <w:t xml:space="preserve">- </w:t>
      </w:r>
      <w:r w:rsidRPr="00852D8C">
        <w:rPr>
          <w:sz w:val="26"/>
          <w:szCs w:val="26"/>
        </w:rPr>
        <w:t>Esta Resolução entrará em vigor na data de sua publicação</w:t>
      </w:r>
      <w:r w:rsidRPr="00852D8C">
        <w:rPr>
          <w:bCs/>
          <w:sz w:val="26"/>
          <w:szCs w:val="26"/>
        </w:rPr>
        <w:t>, revogando-se as disposições em contrário</w:t>
      </w:r>
      <w:r w:rsidRPr="00852D8C">
        <w:rPr>
          <w:sz w:val="26"/>
          <w:szCs w:val="26"/>
        </w:rPr>
        <w:t>.</w:t>
      </w:r>
    </w:p>
    <w:p w14:paraId="4F1D055A" w14:textId="77777777" w:rsidR="00067E4C" w:rsidRPr="00186472" w:rsidRDefault="00067E4C" w:rsidP="009D5851">
      <w:pPr>
        <w:ind w:firstLine="1701"/>
        <w:jc w:val="both"/>
        <w:rPr>
          <w:sz w:val="18"/>
          <w:szCs w:val="18"/>
        </w:rPr>
      </w:pPr>
    </w:p>
    <w:p w14:paraId="27633A6B" w14:textId="4C00CDCF" w:rsidR="00067E4C" w:rsidRPr="00852D8C" w:rsidRDefault="00067E4C" w:rsidP="009D5851">
      <w:pPr>
        <w:ind w:firstLine="1701"/>
        <w:jc w:val="both"/>
        <w:rPr>
          <w:b/>
          <w:bCs/>
          <w:i/>
          <w:iCs/>
          <w:sz w:val="26"/>
          <w:szCs w:val="26"/>
        </w:rPr>
      </w:pPr>
      <w:r w:rsidRPr="00852D8C">
        <w:rPr>
          <w:b/>
          <w:bCs/>
          <w:i/>
          <w:sz w:val="26"/>
          <w:szCs w:val="26"/>
        </w:rPr>
        <w:t xml:space="preserve">Plenário das Deliberações “Vereador Adair Léo </w:t>
      </w:r>
      <w:proofErr w:type="spellStart"/>
      <w:r w:rsidRPr="00852D8C">
        <w:rPr>
          <w:b/>
          <w:bCs/>
          <w:i/>
          <w:sz w:val="26"/>
          <w:szCs w:val="26"/>
        </w:rPr>
        <w:t>Dall’agnol</w:t>
      </w:r>
      <w:proofErr w:type="spellEnd"/>
      <w:r w:rsidRPr="00852D8C">
        <w:rPr>
          <w:b/>
          <w:bCs/>
          <w:i/>
          <w:sz w:val="26"/>
          <w:szCs w:val="26"/>
        </w:rPr>
        <w:t xml:space="preserve">” </w:t>
      </w:r>
      <w:r w:rsidRPr="00852D8C">
        <w:rPr>
          <w:b/>
          <w:bCs/>
          <w:i/>
          <w:iCs/>
          <w:sz w:val="26"/>
          <w:szCs w:val="26"/>
        </w:rPr>
        <w:t>da Câmara Municipal de Vera, Estado de Mato Grosso, ao</w:t>
      </w:r>
      <w:r w:rsidR="00747082" w:rsidRPr="00852D8C">
        <w:rPr>
          <w:b/>
          <w:bCs/>
          <w:i/>
          <w:iCs/>
          <w:sz w:val="26"/>
          <w:szCs w:val="26"/>
        </w:rPr>
        <w:t>s</w:t>
      </w:r>
      <w:r w:rsidR="00C63879" w:rsidRPr="00852D8C">
        <w:rPr>
          <w:b/>
          <w:bCs/>
          <w:i/>
          <w:iCs/>
          <w:sz w:val="26"/>
          <w:szCs w:val="26"/>
        </w:rPr>
        <w:t xml:space="preserve"> </w:t>
      </w:r>
      <w:r w:rsidR="009430C4">
        <w:rPr>
          <w:b/>
          <w:bCs/>
          <w:i/>
          <w:iCs/>
          <w:sz w:val="26"/>
          <w:szCs w:val="26"/>
        </w:rPr>
        <w:t xml:space="preserve">vinte e </w:t>
      </w:r>
      <w:r w:rsidR="00834B66">
        <w:rPr>
          <w:b/>
          <w:bCs/>
          <w:i/>
          <w:iCs/>
          <w:sz w:val="26"/>
          <w:szCs w:val="26"/>
        </w:rPr>
        <w:t>cinco</w:t>
      </w:r>
      <w:r w:rsidR="007F0ED8" w:rsidRPr="00852D8C">
        <w:rPr>
          <w:b/>
          <w:bCs/>
          <w:i/>
          <w:iCs/>
          <w:sz w:val="26"/>
          <w:szCs w:val="26"/>
        </w:rPr>
        <w:t xml:space="preserve"> </w:t>
      </w:r>
      <w:r w:rsidRPr="00852D8C">
        <w:rPr>
          <w:b/>
          <w:bCs/>
          <w:i/>
          <w:iCs/>
          <w:sz w:val="26"/>
          <w:szCs w:val="26"/>
        </w:rPr>
        <w:t>dia</w:t>
      </w:r>
      <w:r w:rsidR="00747082" w:rsidRPr="00852D8C">
        <w:rPr>
          <w:b/>
          <w:bCs/>
          <w:i/>
          <w:iCs/>
          <w:sz w:val="26"/>
          <w:szCs w:val="26"/>
        </w:rPr>
        <w:t>s</w:t>
      </w:r>
      <w:r w:rsidRPr="00852D8C">
        <w:rPr>
          <w:b/>
          <w:bCs/>
          <w:i/>
          <w:iCs/>
          <w:sz w:val="26"/>
          <w:szCs w:val="26"/>
        </w:rPr>
        <w:t xml:space="preserve"> do mês de </w:t>
      </w:r>
      <w:r w:rsidR="009430C4">
        <w:rPr>
          <w:b/>
          <w:bCs/>
          <w:i/>
          <w:iCs/>
          <w:sz w:val="26"/>
          <w:szCs w:val="26"/>
        </w:rPr>
        <w:t>novembro</w:t>
      </w:r>
      <w:r w:rsidRPr="00852D8C">
        <w:rPr>
          <w:b/>
          <w:bCs/>
          <w:i/>
          <w:iCs/>
          <w:sz w:val="26"/>
          <w:szCs w:val="26"/>
        </w:rPr>
        <w:t xml:space="preserve"> de </w:t>
      </w:r>
      <w:r w:rsidR="00C63879" w:rsidRPr="00852D8C">
        <w:rPr>
          <w:b/>
          <w:bCs/>
          <w:i/>
          <w:iCs/>
          <w:sz w:val="26"/>
          <w:szCs w:val="26"/>
        </w:rPr>
        <w:t>202</w:t>
      </w:r>
      <w:r w:rsidR="00747082" w:rsidRPr="00852D8C">
        <w:rPr>
          <w:b/>
          <w:bCs/>
          <w:i/>
          <w:iCs/>
          <w:sz w:val="26"/>
          <w:szCs w:val="26"/>
        </w:rPr>
        <w:t>5</w:t>
      </w:r>
      <w:r w:rsidRPr="00852D8C">
        <w:rPr>
          <w:b/>
          <w:bCs/>
          <w:i/>
          <w:iCs/>
          <w:sz w:val="26"/>
          <w:szCs w:val="26"/>
        </w:rPr>
        <w:t>.</w:t>
      </w:r>
    </w:p>
    <w:p w14:paraId="24C4E3DA" w14:textId="77777777" w:rsidR="00CB3BAD" w:rsidRDefault="00CB3BAD" w:rsidP="00B04B4F">
      <w:pPr>
        <w:jc w:val="both"/>
        <w:rPr>
          <w:bCs/>
          <w:iCs/>
          <w:sz w:val="28"/>
          <w:szCs w:val="28"/>
        </w:rPr>
      </w:pPr>
    </w:p>
    <w:p w14:paraId="6E5B9C2E" w14:textId="77777777" w:rsidR="00852D8C" w:rsidRPr="008D17F6" w:rsidRDefault="00852D8C" w:rsidP="00B04B4F">
      <w:pPr>
        <w:jc w:val="both"/>
        <w:rPr>
          <w:bCs/>
          <w:iCs/>
          <w:sz w:val="20"/>
          <w:szCs w:val="20"/>
        </w:rPr>
      </w:pPr>
    </w:p>
    <w:p w14:paraId="4123B588" w14:textId="4CE21C29" w:rsidR="00C63879" w:rsidRPr="001E15D0" w:rsidRDefault="001E15D0" w:rsidP="001E15D0">
      <w:pPr>
        <w:jc w:val="center"/>
        <w:rPr>
          <w:b/>
          <w:bCs/>
          <w:i/>
          <w:iCs/>
          <w:sz w:val="22"/>
          <w:szCs w:val="22"/>
        </w:rPr>
      </w:pPr>
      <w:r w:rsidRPr="001E15D0">
        <w:rPr>
          <w:b/>
          <w:bCs/>
          <w:i/>
          <w:iCs/>
          <w:sz w:val="22"/>
          <w:szCs w:val="22"/>
        </w:rPr>
        <w:t>JADER PAULO IZIDÓRIO</w:t>
      </w:r>
      <w:r w:rsidR="00C63879" w:rsidRPr="001E15D0">
        <w:rPr>
          <w:b/>
          <w:bCs/>
          <w:i/>
          <w:iCs/>
          <w:sz w:val="22"/>
          <w:szCs w:val="22"/>
        </w:rPr>
        <w:t xml:space="preserve"> </w:t>
      </w:r>
      <w:r w:rsidR="00C63879" w:rsidRPr="001E15D0">
        <w:rPr>
          <w:b/>
          <w:bCs/>
          <w:i/>
          <w:iCs/>
          <w:sz w:val="22"/>
          <w:szCs w:val="22"/>
        </w:rPr>
        <w:tab/>
      </w:r>
      <w:r w:rsidR="00C63879" w:rsidRPr="001E15D0">
        <w:rPr>
          <w:b/>
          <w:bCs/>
          <w:i/>
          <w:iCs/>
          <w:sz w:val="22"/>
          <w:szCs w:val="22"/>
        </w:rPr>
        <w:tab/>
      </w:r>
      <w:r w:rsidR="00C63879" w:rsidRPr="001E15D0">
        <w:rPr>
          <w:b/>
          <w:bCs/>
          <w:i/>
          <w:iCs/>
          <w:sz w:val="22"/>
          <w:szCs w:val="22"/>
        </w:rPr>
        <w:tab/>
      </w:r>
      <w:r w:rsidR="00C63879" w:rsidRPr="001E15D0">
        <w:rPr>
          <w:b/>
          <w:bCs/>
          <w:i/>
          <w:iCs/>
          <w:sz w:val="22"/>
          <w:szCs w:val="22"/>
        </w:rPr>
        <w:tab/>
      </w:r>
      <w:r w:rsidR="00C63879" w:rsidRPr="001E15D0">
        <w:rPr>
          <w:b/>
          <w:bCs/>
          <w:i/>
          <w:iCs/>
          <w:sz w:val="22"/>
          <w:szCs w:val="22"/>
        </w:rPr>
        <w:tab/>
      </w:r>
      <w:r w:rsidRPr="001E15D0">
        <w:rPr>
          <w:b/>
          <w:bCs/>
          <w:i/>
          <w:iCs/>
          <w:sz w:val="22"/>
          <w:szCs w:val="22"/>
        </w:rPr>
        <w:t>ROBSON DA SILVA FREITAS</w:t>
      </w:r>
    </w:p>
    <w:p w14:paraId="11F80743" w14:textId="77777777" w:rsidR="00C63879" w:rsidRPr="001E15D0" w:rsidRDefault="00C63879" w:rsidP="001E15D0">
      <w:pPr>
        <w:jc w:val="center"/>
        <w:rPr>
          <w:sz w:val="22"/>
          <w:szCs w:val="22"/>
        </w:rPr>
      </w:pPr>
      <w:r w:rsidRPr="001E15D0">
        <w:rPr>
          <w:bCs/>
          <w:i/>
          <w:iCs/>
          <w:sz w:val="22"/>
          <w:szCs w:val="22"/>
        </w:rPr>
        <w:t>Presidente</w:t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  <w:t>Vice-Presidente</w:t>
      </w:r>
    </w:p>
    <w:p w14:paraId="733B5B8B" w14:textId="77777777" w:rsidR="00C63879" w:rsidRPr="008D17F6" w:rsidRDefault="00C63879" w:rsidP="001E15D0">
      <w:pPr>
        <w:tabs>
          <w:tab w:val="left" w:pos="1275"/>
        </w:tabs>
        <w:jc w:val="center"/>
        <w:rPr>
          <w:b/>
          <w:bCs/>
          <w:i/>
          <w:iCs/>
        </w:rPr>
      </w:pPr>
    </w:p>
    <w:p w14:paraId="4733EB44" w14:textId="77777777" w:rsidR="00C63879" w:rsidRPr="00852D8C" w:rsidRDefault="00C63879" w:rsidP="001E15D0">
      <w:pPr>
        <w:tabs>
          <w:tab w:val="left" w:pos="1275"/>
        </w:tabs>
        <w:jc w:val="center"/>
        <w:rPr>
          <w:b/>
          <w:bCs/>
          <w:i/>
          <w:iCs/>
          <w:sz w:val="6"/>
          <w:szCs w:val="6"/>
        </w:rPr>
      </w:pPr>
    </w:p>
    <w:p w14:paraId="7002425F" w14:textId="50F27BDA" w:rsidR="00C63879" w:rsidRPr="001E15D0" w:rsidRDefault="001E15D0" w:rsidP="001E15D0">
      <w:pPr>
        <w:tabs>
          <w:tab w:val="left" w:pos="993"/>
        </w:tabs>
        <w:jc w:val="center"/>
        <w:rPr>
          <w:b/>
          <w:bCs/>
          <w:i/>
          <w:iCs/>
          <w:sz w:val="22"/>
          <w:szCs w:val="22"/>
        </w:rPr>
      </w:pPr>
      <w:r w:rsidRPr="001E15D0">
        <w:rPr>
          <w:b/>
          <w:bCs/>
          <w:i/>
          <w:iCs/>
          <w:sz w:val="22"/>
          <w:szCs w:val="22"/>
        </w:rPr>
        <w:t>LÚCIA SILVÉRIO</w:t>
      </w:r>
      <w:r w:rsidR="00C63879" w:rsidRPr="001E15D0">
        <w:rPr>
          <w:b/>
          <w:bCs/>
          <w:i/>
          <w:iCs/>
          <w:sz w:val="22"/>
          <w:szCs w:val="22"/>
        </w:rPr>
        <w:t xml:space="preserve"> </w:t>
      </w:r>
      <w:r w:rsidR="00C63879" w:rsidRPr="001E15D0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 w:rsidR="00C63879" w:rsidRPr="001E15D0">
        <w:rPr>
          <w:b/>
          <w:bCs/>
          <w:i/>
          <w:iCs/>
          <w:sz w:val="22"/>
          <w:szCs w:val="22"/>
        </w:rPr>
        <w:tab/>
      </w:r>
      <w:r w:rsidR="00C63879" w:rsidRPr="001E15D0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 w:rsidRPr="001E15D0">
        <w:rPr>
          <w:b/>
          <w:bCs/>
          <w:i/>
          <w:iCs/>
          <w:sz w:val="22"/>
          <w:szCs w:val="22"/>
        </w:rPr>
        <w:t xml:space="preserve">OSNIR ADELAR </w:t>
      </w:r>
      <w:proofErr w:type="spellStart"/>
      <w:r w:rsidRPr="001E15D0">
        <w:rPr>
          <w:b/>
          <w:bCs/>
          <w:i/>
          <w:iCs/>
          <w:sz w:val="22"/>
          <w:szCs w:val="22"/>
        </w:rPr>
        <w:t>SCHMEING</w:t>
      </w:r>
      <w:proofErr w:type="spellEnd"/>
    </w:p>
    <w:p w14:paraId="7D7BDBDF" w14:textId="1CD863BC" w:rsidR="006C3BE7" w:rsidRPr="00DD5557" w:rsidRDefault="00C63879" w:rsidP="00852D8C">
      <w:pPr>
        <w:jc w:val="center"/>
        <w:rPr>
          <w:iCs/>
          <w:sz w:val="28"/>
          <w:szCs w:val="28"/>
        </w:rPr>
      </w:pPr>
      <w:r w:rsidRPr="001E15D0">
        <w:rPr>
          <w:bCs/>
          <w:i/>
          <w:iCs/>
          <w:sz w:val="22"/>
          <w:szCs w:val="22"/>
        </w:rPr>
        <w:t>1º Secretári</w:t>
      </w:r>
      <w:r w:rsidR="001E15D0" w:rsidRPr="001E15D0">
        <w:rPr>
          <w:bCs/>
          <w:i/>
          <w:iCs/>
          <w:sz w:val="22"/>
          <w:szCs w:val="22"/>
        </w:rPr>
        <w:t>a</w:t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</w:r>
      <w:r w:rsidRPr="001E15D0">
        <w:rPr>
          <w:bCs/>
          <w:i/>
          <w:iCs/>
          <w:sz w:val="22"/>
          <w:szCs w:val="22"/>
        </w:rPr>
        <w:tab/>
        <w:t>2º Secretário</w:t>
      </w:r>
    </w:p>
    <w:sectPr w:rsidR="006C3BE7" w:rsidRPr="00DD5557" w:rsidSect="00DC7B5C">
      <w:headerReference w:type="default" r:id="rId8"/>
      <w:pgSz w:w="11907" w:h="16840" w:code="9"/>
      <w:pgMar w:top="5670" w:right="1134" w:bottom="851" w:left="1418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D208" w14:textId="77777777" w:rsidR="004F7F62" w:rsidRDefault="004F7F62" w:rsidP="00E60000">
      <w:r>
        <w:separator/>
      </w:r>
    </w:p>
  </w:endnote>
  <w:endnote w:type="continuationSeparator" w:id="0">
    <w:p w14:paraId="60859CAB" w14:textId="77777777" w:rsidR="004F7F62" w:rsidRDefault="004F7F62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3BE6" w14:textId="77777777" w:rsidR="004F7F62" w:rsidRDefault="004F7F62" w:rsidP="00E60000">
      <w:r>
        <w:separator/>
      </w:r>
    </w:p>
  </w:footnote>
  <w:footnote w:type="continuationSeparator" w:id="0">
    <w:p w14:paraId="536C69A5" w14:textId="77777777" w:rsidR="004F7F62" w:rsidRDefault="004F7F62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601" w:type="dxa"/>
      <w:tblLook w:val="04A0" w:firstRow="1" w:lastRow="0" w:firstColumn="1" w:lastColumn="0" w:noHBand="0" w:noVBand="1"/>
    </w:tblPr>
    <w:tblGrid>
      <w:gridCol w:w="718"/>
      <w:gridCol w:w="3960"/>
      <w:gridCol w:w="426"/>
      <w:gridCol w:w="3118"/>
      <w:gridCol w:w="2410"/>
    </w:tblGrid>
    <w:tr w:rsidR="000D56A8" w:rsidRPr="00D777D3" w14:paraId="3A495F50" w14:textId="77777777" w:rsidTr="00E60521">
      <w:trPr>
        <w:trHeight w:val="293"/>
      </w:trPr>
      <w:tc>
        <w:tcPr>
          <w:tcW w:w="718" w:type="dxa"/>
          <w:vAlign w:val="center"/>
        </w:tcPr>
        <w:p w14:paraId="3FAEF810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366F449F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65A85430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05B299C5" w14:textId="77777777" w:rsidR="000D56A8" w:rsidRPr="00D777D3" w:rsidRDefault="000D56A8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410" w:type="dxa"/>
          <w:vAlign w:val="center"/>
        </w:tcPr>
        <w:p w14:paraId="2FC1D65C" w14:textId="77777777" w:rsidR="000D56A8" w:rsidRPr="00D777D3" w:rsidRDefault="000D56A8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0D56A8" w:rsidRPr="00D777D3" w14:paraId="4444478E" w14:textId="77777777" w:rsidTr="00E60521">
      <w:trPr>
        <w:trHeight w:val="305"/>
      </w:trPr>
      <w:tc>
        <w:tcPr>
          <w:tcW w:w="718" w:type="dxa"/>
          <w:vAlign w:val="center"/>
        </w:tcPr>
        <w:p w14:paraId="2BDA5C60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7316A052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61154A3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21E8CBF5" w14:textId="77777777" w:rsidR="000D56A8" w:rsidRPr="00D777D3" w:rsidRDefault="000D56A8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410" w:type="dxa"/>
          <w:vAlign w:val="center"/>
        </w:tcPr>
        <w:p w14:paraId="7AE52834" w14:textId="77777777" w:rsidR="000D56A8" w:rsidRPr="00D777D3" w:rsidRDefault="000D56A8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0D56A8" w:rsidRPr="00D777D3" w14:paraId="651E8CDB" w14:textId="77777777" w:rsidTr="00E60521">
      <w:trPr>
        <w:trHeight w:val="293"/>
      </w:trPr>
      <w:tc>
        <w:tcPr>
          <w:tcW w:w="718" w:type="dxa"/>
          <w:vAlign w:val="center"/>
        </w:tcPr>
        <w:p w14:paraId="0A79E563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0161AF6E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1B93C5BC" w14:textId="77777777" w:rsidR="000D56A8" w:rsidRPr="00A117C9" w:rsidRDefault="000D56A8" w:rsidP="00272D0F">
          <w:pPr>
            <w:pStyle w:val="Cabealho"/>
            <w:tabs>
              <w:tab w:val="clear" w:pos="4252"/>
              <w:tab w:val="center" w:pos="4428"/>
            </w:tabs>
            <w:ind w:left="-108" w:right="-249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>X</w:t>
          </w:r>
        </w:p>
      </w:tc>
      <w:tc>
        <w:tcPr>
          <w:tcW w:w="3118" w:type="dxa"/>
          <w:vAlign w:val="center"/>
        </w:tcPr>
        <w:p w14:paraId="0F158EAC" w14:textId="77777777" w:rsidR="000D56A8" w:rsidRPr="00D777D3" w:rsidRDefault="000D56A8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410" w:type="dxa"/>
          <w:vAlign w:val="center"/>
        </w:tcPr>
        <w:p w14:paraId="490F2580" w14:textId="77777777" w:rsidR="000D56A8" w:rsidRPr="00D777D3" w:rsidRDefault="000D56A8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0D56A8" w:rsidRPr="00D777D3" w14:paraId="4700F886" w14:textId="77777777" w:rsidTr="00E60521">
      <w:trPr>
        <w:trHeight w:val="305"/>
      </w:trPr>
      <w:tc>
        <w:tcPr>
          <w:tcW w:w="718" w:type="dxa"/>
          <w:vAlign w:val="center"/>
        </w:tcPr>
        <w:p w14:paraId="600E9E8C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2BE55DC4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194AFA2D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6C6C5F3F" w14:textId="77777777" w:rsidR="000D56A8" w:rsidRPr="00D777D3" w:rsidRDefault="000D56A8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410" w:type="dxa"/>
          <w:vAlign w:val="center"/>
        </w:tcPr>
        <w:p w14:paraId="148ED7FE" w14:textId="103C8BCE" w:rsidR="000D56A8" w:rsidRPr="00D777D3" w:rsidRDefault="000D56A8" w:rsidP="00160997">
          <w:pPr>
            <w:pStyle w:val="Cabealho"/>
            <w:ind w:left="459" w:right="34"/>
            <w:jc w:val="center"/>
            <w:rPr>
              <w:b/>
              <w:color w:val="000000"/>
              <w:sz w:val="27"/>
              <w:szCs w:val="27"/>
              <w:lang w:val="pt-BR"/>
            </w:rPr>
          </w:pPr>
          <w:r>
            <w:rPr>
              <w:b/>
              <w:color w:val="000000"/>
              <w:sz w:val="27"/>
              <w:szCs w:val="27"/>
              <w:lang w:val="pt-BR"/>
            </w:rPr>
            <w:t xml:space="preserve">  </w:t>
          </w:r>
          <w:r w:rsidRPr="00D777D3">
            <w:rPr>
              <w:b/>
              <w:color w:val="000000"/>
              <w:sz w:val="27"/>
              <w:szCs w:val="27"/>
              <w:lang w:val="pt-BR"/>
            </w:rPr>
            <w:t>0</w:t>
          </w:r>
          <w:r w:rsidR="007F0ED8">
            <w:rPr>
              <w:b/>
              <w:color w:val="000000"/>
              <w:sz w:val="27"/>
              <w:szCs w:val="27"/>
              <w:lang w:val="pt-BR"/>
            </w:rPr>
            <w:t>10</w:t>
          </w:r>
          <w:r w:rsidRPr="00D777D3"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 w:rsidR="00C63879">
            <w:rPr>
              <w:b/>
              <w:color w:val="000000"/>
              <w:sz w:val="27"/>
              <w:szCs w:val="27"/>
              <w:lang w:val="pt-BR"/>
            </w:rPr>
            <w:t>202</w:t>
          </w:r>
          <w:r w:rsidR="00747082">
            <w:rPr>
              <w:b/>
              <w:color w:val="000000"/>
              <w:sz w:val="27"/>
              <w:szCs w:val="27"/>
              <w:lang w:val="pt-BR"/>
            </w:rPr>
            <w:t>5</w:t>
          </w:r>
        </w:p>
      </w:tc>
    </w:tr>
    <w:tr w:rsidR="000D56A8" w:rsidRPr="00D777D3" w14:paraId="6D89DDFF" w14:textId="77777777" w:rsidTr="00E60521">
      <w:trPr>
        <w:trHeight w:val="293"/>
      </w:trPr>
      <w:tc>
        <w:tcPr>
          <w:tcW w:w="718" w:type="dxa"/>
          <w:vAlign w:val="center"/>
        </w:tcPr>
        <w:p w14:paraId="0B4B10F0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59D57C03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6E035B19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  <w:lang w:val="pt-BR"/>
            </w:rPr>
          </w:pPr>
        </w:p>
      </w:tc>
      <w:tc>
        <w:tcPr>
          <w:tcW w:w="3118" w:type="dxa"/>
          <w:vAlign w:val="center"/>
        </w:tcPr>
        <w:p w14:paraId="11CAD063" w14:textId="77777777" w:rsidR="000D56A8" w:rsidRPr="00D777D3" w:rsidRDefault="000D56A8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410" w:type="dxa"/>
          <w:vAlign w:val="center"/>
        </w:tcPr>
        <w:p w14:paraId="2CA914A6" w14:textId="77777777" w:rsidR="000D56A8" w:rsidRPr="00D777D3" w:rsidRDefault="000D56A8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  <w:lang w:val="pt-BR"/>
            </w:rPr>
          </w:pPr>
        </w:p>
      </w:tc>
    </w:tr>
    <w:tr w:rsidR="000D56A8" w:rsidRPr="00D777D3" w14:paraId="46E19ED6" w14:textId="77777777" w:rsidTr="00E60521">
      <w:trPr>
        <w:trHeight w:val="305"/>
      </w:trPr>
      <w:tc>
        <w:tcPr>
          <w:tcW w:w="718" w:type="dxa"/>
          <w:vAlign w:val="center"/>
        </w:tcPr>
        <w:p w14:paraId="5D167A98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4269F5E8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760B9334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351B2E7F" w14:textId="77777777" w:rsidR="000D56A8" w:rsidRPr="00D777D3" w:rsidRDefault="000D56A8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410" w:type="dxa"/>
          <w:vAlign w:val="center"/>
        </w:tcPr>
        <w:p w14:paraId="6ED39AAC" w14:textId="77777777" w:rsidR="000D56A8" w:rsidRPr="00D777D3" w:rsidRDefault="000D56A8" w:rsidP="00520642">
          <w:pPr>
            <w:pStyle w:val="Cabealho"/>
            <w:ind w:right="34"/>
            <w:jc w:val="right"/>
            <w:rPr>
              <w:b/>
              <w:color w:val="FF0000"/>
              <w:sz w:val="27"/>
              <w:szCs w:val="27"/>
            </w:rPr>
          </w:pPr>
        </w:p>
      </w:tc>
    </w:tr>
    <w:tr w:rsidR="000D56A8" w:rsidRPr="00D777D3" w14:paraId="6332A1F5" w14:textId="77777777" w:rsidTr="007C0965">
      <w:trPr>
        <w:trHeight w:val="540"/>
      </w:trPr>
      <w:tc>
        <w:tcPr>
          <w:tcW w:w="718" w:type="dxa"/>
          <w:vAlign w:val="center"/>
        </w:tcPr>
        <w:p w14:paraId="58975660" w14:textId="77777777" w:rsidR="000D56A8" w:rsidRPr="00D777D3" w:rsidRDefault="000D56A8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40D98A86" w14:textId="77777777" w:rsidR="000D56A8" w:rsidRPr="00D777D3" w:rsidRDefault="000D56A8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74A414DD" w14:textId="77777777" w:rsidR="000D56A8" w:rsidRPr="00D777D3" w:rsidRDefault="000D56A8" w:rsidP="00CF1978">
          <w:pPr>
            <w:pStyle w:val="Cabealho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3118" w:type="dxa"/>
          <w:vAlign w:val="center"/>
        </w:tcPr>
        <w:p w14:paraId="55C1487D" w14:textId="77777777" w:rsidR="000D56A8" w:rsidRPr="00D777D3" w:rsidRDefault="000D56A8" w:rsidP="007D4D38">
          <w:pPr>
            <w:pStyle w:val="Cabealho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2410" w:type="dxa"/>
          <w:vAlign w:val="center"/>
        </w:tcPr>
        <w:p w14:paraId="7306B3F5" w14:textId="77777777" w:rsidR="000D56A8" w:rsidRPr="00D777D3" w:rsidRDefault="000D56A8" w:rsidP="00520642">
          <w:pPr>
            <w:pStyle w:val="Cabealho"/>
            <w:ind w:right="34"/>
            <w:jc w:val="right"/>
            <w:rPr>
              <w:b/>
              <w:color w:val="FF0000"/>
              <w:sz w:val="27"/>
              <w:szCs w:val="27"/>
            </w:rPr>
          </w:pPr>
        </w:p>
      </w:tc>
    </w:tr>
    <w:tr w:rsidR="000D56A8" w:rsidRPr="00D777D3" w14:paraId="2D9E11FA" w14:textId="77777777" w:rsidTr="00F62358">
      <w:trPr>
        <w:trHeight w:val="393"/>
      </w:trPr>
      <w:tc>
        <w:tcPr>
          <w:tcW w:w="718" w:type="dxa"/>
          <w:vAlign w:val="center"/>
        </w:tcPr>
        <w:p w14:paraId="287C19D5" w14:textId="77777777" w:rsidR="000D56A8" w:rsidRPr="00D777D3" w:rsidRDefault="000D56A8" w:rsidP="00520642">
          <w:pPr>
            <w:pStyle w:val="Cabealho"/>
            <w:jc w:val="center"/>
            <w:rPr>
              <w:color w:val="000000"/>
              <w:sz w:val="26"/>
              <w:szCs w:val="26"/>
            </w:rPr>
          </w:pPr>
        </w:p>
      </w:tc>
      <w:tc>
        <w:tcPr>
          <w:tcW w:w="9914" w:type="dxa"/>
          <w:gridSpan w:val="4"/>
          <w:vAlign w:val="center"/>
        </w:tcPr>
        <w:p w14:paraId="3BF7D473" w14:textId="77777777" w:rsidR="000D56A8" w:rsidRPr="001D5D64" w:rsidRDefault="000D56A8" w:rsidP="00DF1DFD">
          <w:pPr>
            <w:pStyle w:val="Cabealho"/>
            <w:ind w:firstLine="33"/>
            <w:jc w:val="both"/>
            <w:rPr>
              <w:b/>
              <w:color w:val="000000"/>
              <w:sz w:val="26"/>
              <w:szCs w:val="26"/>
              <w:highlight w:val="yellow"/>
              <w:lang w:val="pt-BR"/>
            </w:rPr>
          </w:pPr>
          <w:r>
            <w:rPr>
              <w:b/>
              <w:color w:val="000000"/>
              <w:sz w:val="26"/>
              <w:szCs w:val="26"/>
              <w:lang w:val="pt-BR"/>
            </w:rPr>
            <w:t>MESA DIRETORA</w:t>
          </w:r>
        </w:p>
      </w:tc>
    </w:tr>
  </w:tbl>
  <w:p w14:paraId="24246143" w14:textId="77777777" w:rsidR="000D56A8" w:rsidRDefault="000D56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3D4"/>
    <w:multiLevelType w:val="hybridMultilevel"/>
    <w:tmpl w:val="06C2B5D6"/>
    <w:lvl w:ilvl="0" w:tplc="44861C6A">
      <w:start w:val="1"/>
      <w:numFmt w:val="upperRoman"/>
      <w:lvlText w:val="%1-"/>
      <w:lvlJc w:val="left"/>
      <w:pPr>
        <w:ind w:left="256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5911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5D56"/>
    <w:rsid w:val="00006D4E"/>
    <w:rsid w:val="00011575"/>
    <w:rsid w:val="00015BC9"/>
    <w:rsid w:val="000224F9"/>
    <w:rsid w:val="000322CB"/>
    <w:rsid w:val="00037E22"/>
    <w:rsid w:val="00043D7B"/>
    <w:rsid w:val="00046442"/>
    <w:rsid w:val="0005025B"/>
    <w:rsid w:val="00056B6B"/>
    <w:rsid w:val="000628CF"/>
    <w:rsid w:val="00067E4C"/>
    <w:rsid w:val="00075BF1"/>
    <w:rsid w:val="000837AA"/>
    <w:rsid w:val="00087118"/>
    <w:rsid w:val="0008738E"/>
    <w:rsid w:val="00090080"/>
    <w:rsid w:val="00093A20"/>
    <w:rsid w:val="000A0020"/>
    <w:rsid w:val="000A5376"/>
    <w:rsid w:val="000A5619"/>
    <w:rsid w:val="000B02A2"/>
    <w:rsid w:val="000B4CD5"/>
    <w:rsid w:val="000D230D"/>
    <w:rsid w:val="000D2F10"/>
    <w:rsid w:val="000D56A8"/>
    <w:rsid w:val="000D5C92"/>
    <w:rsid w:val="000F0FB1"/>
    <w:rsid w:val="00100BE7"/>
    <w:rsid w:val="00100DD9"/>
    <w:rsid w:val="00101914"/>
    <w:rsid w:val="00111FFA"/>
    <w:rsid w:val="0012121D"/>
    <w:rsid w:val="00122027"/>
    <w:rsid w:val="00130CDB"/>
    <w:rsid w:val="00140EA0"/>
    <w:rsid w:val="00142809"/>
    <w:rsid w:val="00153378"/>
    <w:rsid w:val="00154B77"/>
    <w:rsid w:val="00160593"/>
    <w:rsid w:val="00160997"/>
    <w:rsid w:val="001703E2"/>
    <w:rsid w:val="00173177"/>
    <w:rsid w:val="001756F5"/>
    <w:rsid w:val="001802CA"/>
    <w:rsid w:val="00186472"/>
    <w:rsid w:val="001A01FD"/>
    <w:rsid w:val="001A1DF2"/>
    <w:rsid w:val="001A26FC"/>
    <w:rsid w:val="001B15F6"/>
    <w:rsid w:val="001B1AD1"/>
    <w:rsid w:val="001C2726"/>
    <w:rsid w:val="001C6537"/>
    <w:rsid w:val="001C7F33"/>
    <w:rsid w:val="001D280F"/>
    <w:rsid w:val="001D3411"/>
    <w:rsid w:val="001D5D64"/>
    <w:rsid w:val="001E105C"/>
    <w:rsid w:val="001E15B8"/>
    <w:rsid w:val="001E15D0"/>
    <w:rsid w:val="001E17EE"/>
    <w:rsid w:val="001E1E7C"/>
    <w:rsid w:val="001E6F80"/>
    <w:rsid w:val="001F100C"/>
    <w:rsid w:val="001F1EC5"/>
    <w:rsid w:val="0020389E"/>
    <w:rsid w:val="002062EB"/>
    <w:rsid w:val="00207047"/>
    <w:rsid w:val="00212D2A"/>
    <w:rsid w:val="00213A9C"/>
    <w:rsid w:val="00216AF0"/>
    <w:rsid w:val="00217588"/>
    <w:rsid w:val="00234767"/>
    <w:rsid w:val="00237C5E"/>
    <w:rsid w:val="0025186D"/>
    <w:rsid w:val="0025271C"/>
    <w:rsid w:val="00254EDD"/>
    <w:rsid w:val="002626B4"/>
    <w:rsid w:val="002724A4"/>
    <w:rsid w:val="00272D0F"/>
    <w:rsid w:val="00280C3C"/>
    <w:rsid w:val="002810D4"/>
    <w:rsid w:val="00281784"/>
    <w:rsid w:val="00285992"/>
    <w:rsid w:val="00287AC7"/>
    <w:rsid w:val="00296BE9"/>
    <w:rsid w:val="0029702A"/>
    <w:rsid w:val="002A0D0A"/>
    <w:rsid w:val="002A4F36"/>
    <w:rsid w:val="002A5F9A"/>
    <w:rsid w:val="002B21DF"/>
    <w:rsid w:val="002B30FC"/>
    <w:rsid w:val="002B4F67"/>
    <w:rsid w:val="002B524B"/>
    <w:rsid w:val="002B74DE"/>
    <w:rsid w:val="002C06B8"/>
    <w:rsid w:val="002C14E5"/>
    <w:rsid w:val="002C7D2B"/>
    <w:rsid w:val="002D2B9B"/>
    <w:rsid w:val="002E1668"/>
    <w:rsid w:val="002E235A"/>
    <w:rsid w:val="002E26F8"/>
    <w:rsid w:val="002E33E5"/>
    <w:rsid w:val="002E3FA3"/>
    <w:rsid w:val="002E43A4"/>
    <w:rsid w:val="002E7709"/>
    <w:rsid w:val="002F4FE5"/>
    <w:rsid w:val="0030045E"/>
    <w:rsid w:val="00301FF3"/>
    <w:rsid w:val="003039E2"/>
    <w:rsid w:val="00306873"/>
    <w:rsid w:val="00307233"/>
    <w:rsid w:val="00312C34"/>
    <w:rsid w:val="00313ECC"/>
    <w:rsid w:val="003239A7"/>
    <w:rsid w:val="00323F77"/>
    <w:rsid w:val="00324837"/>
    <w:rsid w:val="00326A6D"/>
    <w:rsid w:val="00327562"/>
    <w:rsid w:val="003312F4"/>
    <w:rsid w:val="00333C8E"/>
    <w:rsid w:val="00334EF4"/>
    <w:rsid w:val="00343B55"/>
    <w:rsid w:val="00347265"/>
    <w:rsid w:val="0035687F"/>
    <w:rsid w:val="00362B6A"/>
    <w:rsid w:val="003722C3"/>
    <w:rsid w:val="003775F2"/>
    <w:rsid w:val="00380902"/>
    <w:rsid w:val="00381CB5"/>
    <w:rsid w:val="00384B3F"/>
    <w:rsid w:val="00387677"/>
    <w:rsid w:val="003954A7"/>
    <w:rsid w:val="00396965"/>
    <w:rsid w:val="00396E0C"/>
    <w:rsid w:val="003A2932"/>
    <w:rsid w:val="003A42D1"/>
    <w:rsid w:val="003B1881"/>
    <w:rsid w:val="003B2CB2"/>
    <w:rsid w:val="003B72DF"/>
    <w:rsid w:val="003D1C7F"/>
    <w:rsid w:val="003E03C6"/>
    <w:rsid w:val="003E74FE"/>
    <w:rsid w:val="003F17C1"/>
    <w:rsid w:val="003F3E66"/>
    <w:rsid w:val="003F7BB3"/>
    <w:rsid w:val="0040202D"/>
    <w:rsid w:val="00413196"/>
    <w:rsid w:val="00413B20"/>
    <w:rsid w:val="00415638"/>
    <w:rsid w:val="00415CA4"/>
    <w:rsid w:val="00417E2C"/>
    <w:rsid w:val="00420433"/>
    <w:rsid w:val="004440C9"/>
    <w:rsid w:val="00446566"/>
    <w:rsid w:val="00446BDF"/>
    <w:rsid w:val="00455C16"/>
    <w:rsid w:val="004628D3"/>
    <w:rsid w:val="00471E15"/>
    <w:rsid w:val="00473017"/>
    <w:rsid w:val="004750CD"/>
    <w:rsid w:val="0047780D"/>
    <w:rsid w:val="004862ED"/>
    <w:rsid w:val="00492719"/>
    <w:rsid w:val="00493B5C"/>
    <w:rsid w:val="004A4595"/>
    <w:rsid w:val="004A56AE"/>
    <w:rsid w:val="004A6419"/>
    <w:rsid w:val="004C2D3E"/>
    <w:rsid w:val="004C3D36"/>
    <w:rsid w:val="004C3DD4"/>
    <w:rsid w:val="004C5C29"/>
    <w:rsid w:val="004E68DB"/>
    <w:rsid w:val="004F2BAA"/>
    <w:rsid w:val="004F4511"/>
    <w:rsid w:val="004F4ECD"/>
    <w:rsid w:val="004F7F62"/>
    <w:rsid w:val="0050235E"/>
    <w:rsid w:val="00505631"/>
    <w:rsid w:val="00514C03"/>
    <w:rsid w:val="0052049D"/>
    <w:rsid w:val="00520642"/>
    <w:rsid w:val="00521573"/>
    <w:rsid w:val="00526534"/>
    <w:rsid w:val="00530104"/>
    <w:rsid w:val="00533778"/>
    <w:rsid w:val="0053603B"/>
    <w:rsid w:val="0053777D"/>
    <w:rsid w:val="005439D3"/>
    <w:rsid w:val="0054602D"/>
    <w:rsid w:val="005556A2"/>
    <w:rsid w:val="00557CE2"/>
    <w:rsid w:val="00560AC3"/>
    <w:rsid w:val="0056190C"/>
    <w:rsid w:val="00563E59"/>
    <w:rsid w:val="00573201"/>
    <w:rsid w:val="0057406D"/>
    <w:rsid w:val="00582ED7"/>
    <w:rsid w:val="005912D0"/>
    <w:rsid w:val="005976B7"/>
    <w:rsid w:val="005C41AF"/>
    <w:rsid w:val="005D0377"/>
    <w:rsid w:val="005D7A4F"/>
    <w:rsid w:val="005E3209"/>
    <w:rsid w:val="005E4E7A"/>
    <w:rsid w:val="005E4EE6"/>
    <w:rsid w:val="005E4EFD"/>
    <w:rsid w:val="005E5C17"/>
    <w:rsid w:val="005F25E5"/>
    <w:rsid w:val="005F2767"/>
    <w:rsid w:val="005F7545"/>
    <w:rsid w:val="00603426"/>
    <w:rsid w:val="00607530"/>
    <w:rsid w:val="0061060A"/>
    <w:rsid w:val="006137FF"/>
    <w:rsid w:val="00615C5D"/>
    <w:rsid w:val="00626BF7"/>
    <w:rsid w:val="006429C1"/>
    <w:rsid w:val="006433FE"/>
    <w:rsid w:val="00644EFE"/>
    <w:rsid w:val="0064694E"/>
    <w:rsid w:val="00651314"/>
    <w:rsid w:val="006532D4"/>
    <w:rsid w:val="006624AD"/>
    <w:rsid w:val="00664F82"/>
    <w:rsid w:val="00665BCC"/>
    <w:rsid w:val="006664CF"/>
    <w:rsid w:val="00672366"/>
    <w:rsid w:val="006812A0"/>
    <w:rsid w:val="00681879"/>
    <w:rsid w:val="006920D9"/>
    <w:rsid w:val="00692EEC"/>
    <w:rsid w:val="00694C0E"/>
    <w:rsid w:val="00697E65"/>
    <w:rsid w:val="006A7A8C"/>
    <w:rsid w:val="006B1A1C"/>
    <w:rsid w:val="006B52A0"/>
    <w:rsid w:val="006B5F96"/>
    <w:rsid w:val="006B7DB1"/>
    <w:rsid w:val="006C1DEE"/>
    <w:rsid w:val="006C2D4D"/>
    <w:rsid w:val="006C3BE7"/>
    <w:rsid w:val="006D78C7"/>
    <w:rsid w:val="006E048E"/>
    <w:rsid w:val="006E076F"/>
    <w:rsid w:val="006E2739"/>
    <w:rsid w:val="006E2BDF"/>
    <w:rsid w:val="006E7457"/>
    <w:rsid w:val="006F21C8"/>
    <w:rsid w:val="006F61E7"/>
    <w:rsid w:val="006F7697"/>
    <w:rsid w:val="00700DF1"/>
    <w:rsid w:val="00701A3B"/>
    <w:rsid w:val="0070536D"/>
    <w:rsid w:val="007071E3"/>
    <w:rsid w:val="00716163"/>
    <w:rsid w:val="00716E6F"/>
    <w:rsid w:val="00721E26"/>
    <w:rsid w:val="0073015C"/>
    <w:rsid w:val="00747082"/>
    <w:rsid w:val="00752240"/>
    <w:rsid w:val="00752AD7"/>
    <w:rsid w:val="00755E6E"/>
    <w:rsid w:val="00757257"/>
    <w:rsid w:val="00762CB4"/>
    <w:rsid w:val="007709B3"/>
    <w:rsid w:val="0077166A"/>
    <w:rsid w:val="00772E25"/>
    <w:rsid w:val="0078009A"/>
    <w:rsid w:val="00783C6A"/>
    <w:rsid w:val="00793A24"/>
    <w:rsid w:val="007A2959"/>
    <w:rsid w:val="007A74A0"/>
    <w:rsid w:val="007B0F62"/>
    <w:rsid w:val="007B1A09"/>
    <w:rsid w:val="007B5483"/>
    <w:rsid w:val="007B7632"/>
    <w:rsid w:val="007C0965"/>
    <w:rsid w:val="007C228D"/>
    <w:rsid w:val="007C5B07"/>
    <w:rsid w:val="007D434B"/>
    <w:rsid w:val="007D4D38"/>
    <w:rsid w:val="007D6BEE"/>
    <w:rsid w:val="007E406E"/>
    <w:rsid w:val="007E7390"/>
    <w:rsid w:val="007E73FB"/>
    <w:rsid w:val="007F0ED8"/>
    <w:rsid w:val="007F2907"/>
    <w:rsid w:val="007F3FC6"/>
    <w:rsid w:val="007F63F3"/>
    <w:rsid w:val="007F691D"/>
    <w:rsid w:val="007F7882"/>
    <w:rsid w:val="00802703"/>
    <w:rsid w:val="008133EC"/>
    <w:rsid w:val="008137A8"/>
    <w:rsid w:val="00814F0D"/>
    <w:rsid w:val="00815C5C"/>
    <w:rsid w:val="008174D1"/>
    <w:rsid w:val="0082074B"/>
    <w:rsid w:val="00823BB3"/>
    <w:rsid w:val="008257C8"/>
    <w:rsid w:val="008276FF"/>
    <w:rsid w:val="008300E0"/>
    <w:rsid w:val="008312B2"/>
    <w:rsid w:val="008348C8"/>
    <w:rsid w:val="00834B66"/>
    <w:rsid w:val="008379C4"/>
    <w:rsid w:val="0084035D"/>
    <w:rsid w:val="00841008"/>
    <w:rsid w:val="00842C51"/>
    <w:rsid w:val="00850393"/>
    <w:rsid w:val="00852D8C"/>
    <w:rsid w:val="00856467"/>
    <w:rsid w:val="008567EF"/>
    <w:rsid w:val="008635C5"/>
    <w:rsid w:val="008710EB"/>
    <w:rsid w:val="00874244"/>
    <w:rsid w:val="00874264"/>
    <w:rsid w:val="00881CC8"/>
    <w:rsid w:val="0089033C"/>
    <w:rsid w:val="00895D31"/>
    <w:rsid w:val="008A1B7B"/>
    <w:rsid w:val="008A20B9"/>
    <w:rsid w:val="008A2C25"/>
    <w:rsid w:val="008A32F4"/>
    <w:rsid w:val="008A3A51"/>
    <w:rsid w:val="008A575D"/>
    <w:rsid w:val="008B01D0"/>
    <w:rsid w:val="008B3FE0"/>
    <w:rsid w:val="008B67C6"/>
    <w:rsid w:val="008C13B0"/>
    <w:rsid w:val="008C1534"/>
    <w:rsid w:val="008C4E54"/>
    <w:rsid w:val="008C5267"/>
    <w:rsid w:val="008C539F"/>
    <w:rsid w:val="008D17F6"/>
    <w:rsid w:val="008D225B"/>
    <w:rsid w:val="008D3E60"/>
    <w:rsid w:val="008D5F0A"/>
    <w:rsid w:val="008D67A2"/>
    <w:rsid w:val="008D7741"/>
    <w:rsid w:val="008E0957"/>
    <w:rsid w:val="008E2734"/>
    <w:rsid w:val="008E537C"/>
    <w:rsid w:val="008E6AFA"/>
    <w:rsid w:val="008E6FCB"/>
    <w:rsid w:val="008F1315"/>
    <w:rsid w:val="008F1DE8"/>
    <w:rsid w:val="00901A47"/>
    <w:rsid w:val="00901F07"/>
    <w:rsid w:val="00910328"/>
    <w:rsid w:val="009109A5"/>
    <w:rsid w:val="00911976"/>
    <w:rsid w:val="00922B87"/>
    <w:rsid w:val="00922FA8"/>
    <w:rsid w:val="00925C4F"/>
    <w:rsid w:val="00934762"/>
    <w:rsid w:val="00940C3B"/>
    <w:rsid w:val="009430C4"/>
    <w:rsid w:val="00945E5A"/>
    <w:rsid w:val="00945EA0"/>
    <w:rsid w:val="00955AED"/>
    <w:rsid w:val="009577E5"/>
    <w:rsid w:val="00963848"/>
    <w:rsid w:val="00965C86"/>
    <w:rsid w:val="00970EF9"/>
    <w:rsid w:val="009710A3"/>
    <w:rsid w:val="0097130B"/>
    <w:rsid w:val="009736F9"/>
    <w:rsid w:val="00974B20"/>
    <w:rsid w:val="0098292A"/>
    <w:rsid w:val="00990A2D"/>
    <w:rsid w:val="009A317B"/>
    <w:rsid w:val="009A4236"/>
    <w:rsid w:val="009A7135"/>
    <w:rsid w:val="009B1AE6"/>
    <w:rsid w:val="009C1547"/>
    <w:rsid w:val="009C5066"/>
    <w:rsid w:val="009D213F"/>
    <w:rsid w:val="009D5851"/>
    <w:rsid w:val="009D78A1"/>
    <w:rsid w:val="009E3B3A"/>
    <w:rsid w:val="009F0B1F"/>
    <w:rsid w:val="009F5137"/>
    <w:rsid w:val="00A0404A"/>
    <w:rsid w:val="00A0568A"/>
    <w:rsid w:val="00A058EC"/>
    <w:rsid w:val="00A058F7"/>
    <w:rsid w:val="00A117C9"/>
    <w:rsid w:val="00A13B9D"/>
    <w:rsid w:val="00A16905"/>
    <w:rsid w:val="00A249B4"/>
    <w:rsid w:val="00A327B4"/>
    <w:rsid w:val="00A40096"/>
    <w:rsid w:val="00A54E13"/>
    <w:rsid w:val="00A55449"/>
    <w:rsid w:val="00A5631C"/>
    <w:rsid w:val="00A62FF6"/>
    <w:rsid w:val="00A653C1"/>
    <w:rsid w:val="00A71AB2"/>
    <w:rsid w:val="00A810A2"/>
    <w:rsid w:val="00A83CA6"/>
    <w:rsid w:val="00A96139"/>
    <w:rsid w:val="00AA2F04"/>
    <w:rsid w:val="00AA2F98"/>
    <w:rsid w:val="00AA395B"/>
    <w:rsid w:val="00AB2AE7"/>
    <w:rsid w:val="00AB5669"/>
    <w:rsid w:val="00AB71B2"/>
    <w:rsid w:val="00AB7C32"/>
    <w:rsid w:val="00AC02CC"/>
    <w:rsid w:val="00AC4913"/>
    <w:rsid w:val="00AC51B5"/>
    <w:rsid w:val="00AE0F1D"/>
    <w:rsid w:val="00AE33A5"/>
    <w:rsid w:val="00AE3B5F"/>
    <w:rsid w:val="00AE541D"/>
    <w:rsid w:val="00AE6A01"/>
    <w:rsid w:val="00AF07F4"/>
    <w:rsid w:val="00AF6BCC"/>
    <w:rsid w:val="00B005EA"/>
    <w:rsid w:val="00B02F40"/>
    <w:rsid w:val="00B04B4F"/>
    <w:rsid w:val="00B10378"/>
    <w:rsid w:val="00B10972"/>
    <w:rsid w:val="00B20EDB"/>
    <w:rsid w:val="00B21786"/>
    <w:rsid w:val="00B30815"/>
    <w:rsid w:val="00B31BB5"/>
    <w:rsid w:val="00B35B6F"/>
    <w:rsid w:val="00B56B00"/>
    <w:rsid w:val="00B62B3D"/>
    <w:rsid w:val="00B64047"/>
    <w:rsid w:val="00B65018"/>
    <w:rsid w:val="00B729F6"/>
    <w:rsid w:val="00B72F4F"/>
    <w:rsid w:val="00B742D7"/>
    <w:rsid w:val="00B80A92"/>
    <w:rsid w:val="00B85349"/>
    <w:rsid w:val="00B86073"/>
    <w:rsid w:val="00B923B3"/>
    <w:rsid w:val="00B9701A"/>
    <w:rsid w:val="00BA4434"/>
    <w:rsid w:val="00BA48AD"/>
    <w:rsid w:val="00BB492C"/>
    <w:rsid w:val="00BB7E17"/>
    <w:rsid w:val="00BC09D2"/>
    <w:rsid w:val="00BC2D4B"/>
    <w:rsid w:val="00BC6A94"/>
    <w:rsid w:val="00BC74E3"/>
    <w:rsid w:val="00BD003A"/>
    <w:rsid w:val="00BD5D20"/>
    <w:rsid w:val="00BE0F7D"/>
    <w:rsid w:val="00BE2CA2"/>
    <w:rsid w:val="00BE6F8C"/>
    <w:rsid w:val="00BE776C"/>
    <w:rsid w:val="00BF0B07"/>
    <w:rsid w:val="00BF0BC8"/>
    <w:rsid w:val="00BF3D5F"/>
    <w:rsid w:val="00C008EF"/>
    <w:rsid w:val="00C02C6B"/>
    <w:rsid w:val="00C0453B"/>
    <w:rsid w:val="00C11268"/>
    <w:rsid w:val="00C11B33"/>
    <w:rsid w:val="00C13C1E"/>
    <w:rsid w:val="00C20223"/>
    <w:rsid w:val="00C2776C"/>
    <w:rsid w:val="00C33EAA"/>
    <w:rsid w:val="00C5398C"/>
    <w:rsid w:val="00C53C89"/>
    <w:rsid w:val="00C61FF7"/>
    <w:rsid w:val="00C63879"/>
    <w:rsid w:val="00C64C6B"/>
    <w:rsid w:val="00C65FEE"/>
    <w:rsid w:val="00C8582A"/>
    <w:rsid w:val="00C85B97"/>
    <w:rsid w:val="00C86085"/>
    <w:rsid w:val="00C9351A"/>
    <w:rsid w:val="00C936D9"/>
    <w:rsid w:val="00CA1F49"/>
    <w:rsid w:val="00CA290A"/>
    <w:rsid w:val="00CA5026"/>
    <w:rsid w:val="00CA574B"/>
    <w:rsid w:val="00CA683C"/>
    <w:rsid w:val="00CB3BAD"/>
    <w:rsid w:val="00CC26D2"/>
    <w:rsid w:val="00CC684A"/>
    <w:rsid w:val="00CD06AE"/>
    <w:rsid w:val="00CD299E"/>
    <w:rsid w:val="00CD4187"/>
    <w:rsid w:val="00CD7013"/>
    <w:rsid w:val="00CE1F66"/>
    <w:rsid w:val="00CE2C0B"/>
    <w:rsid w:val="00CF1978"/>
    <w:rsid w:val="00D008FF"/>
    <w:rsid w:val="00D01BBF"/>
    <w:rsid w:val="00D01CBB"/>
    <w:rsid w:val="00D06F51"/>
    <w:rsid w:val="00D11D67"/>
    <w:rsid w:val="00D229AF"/>
    <w:rsid w:val="00D23274"/>
    <w:rsid w:val="00D2475D"/>
    <w:rsid w:val="00D328DF"/>
    <w:rsid w:val="00D32930"/>
    <w:rsid w:val="00D33F5C"/>
    <w:rsid w:val="00D34399"/>
    <w:rsid w:val="00D3524D"/>
    <w:rsid w:val="00D54F3D"/>
    <w:rsid w:val="00D62994"/>
    <w:rsid w:val="00D67E40"/>
    <w:rsid w:val="00D70BA1"/>
    <w:rsid w:val="00D71F75"/>
    <w:rsid w:val="00D75AF9"/>
    <w:rsid w:val="00D777D3"/>
    <w:rsid w:val="00D8119C"/>
    <w:rsid w:val="00D81427"/>
    <w:rsid w:val="00D83571"/>
    <w:rsid w:val="00D86414"/>
    <w:rsid w:val="00D968E3"/>
    <w:rsid w:val="00DA144C"/>
    <w:rsid w:val="00DA4C29"/>
    <w:rsid w:val="00DA717B"/>
    <w:rsid w:val="00DA7820"/>
    <w:rsid w:val="00DB2307"/>
    <w:rsid w:val="00DC307C"/>
    <w:rsid w:val="00DC7B5C"/>
    <w:rsid w:val="00DD0609"/>
    <w:rsid w:val="00DD1CEC"/>
    <w:rsid w:val="00DD2BE2"/>
    <w:rsid w:val="00DD31DD"/>
    <w:rsid w:val="00DD5557"/>
    <w:rsid w:val="00DD6EBC"/>
    <w:rsid w:val="00DE2EF3"/>
    <w:rsid w:val="00DE6837"/>
    <w:rsid w:val="00DF1DFD"/>
    <w:rsid w:val="00DF2B88"/>
    <w:rsid w:val="00E01441"/>
    <w:rsid w:val="00E019E0"/>
    <w:rsid w:val="00E07462"/>
    <w:rsid w:val="00E15BC2"/>
    <w:rsid w:val="00E31D48"/>
    <w:rsid w:val="00E33B65"/>
    <w:rsid w:val="00E4167C"/>
    <w:rsid w:val="00E41A97"/>
    <w:rsid w:val="00E45B31"/>
    <w:rsid w:val="00E46587"/>
    <w:rsid w:val="00E5095C"/>
    <w:rsid w:val="00E51DBE"/>
    <w:rsid w:val="00E60000"/>
    <w:rsid w:val="00E60521"/>
    <w:rsid w:val="00E62BA7"/>
    <w:rsid w:val="00E666D7"/>
    <w:rsid w:val="00E71666"/>
    <w:rsid w:val="00E7546E"/>
    <w:rsid w:val="00E8086A"/>
    <w:rsid w:val="00E83A90"/>
    <w:rsid w:val="00E86096"/>
    <w:rsid w:val="00E86AA0"/>
    <w:rsid w:val="00E91FAF"/>
    <w:rsid w:val="00E94D9C"/>
    <w:rsid w:val="00E95053"/>
    <w:rsid w:val="00EA5424"/>
    <w:rsid w:val="00EC06FF"/>
    <w:rsid w:val="00EC0E0A"/>
    <w:rsid w:val="00EC194A"/>
    <w:rsid w:val="00EC6716"/>
    <w:rsid w:val="00ED53F7"/>
    <w:rsid w:val="00ED66FF"/>
    <w:rsid w:val="00EE3095"/>
    <w:rsid w:val="00EE45FC"/>
    <w:rsid w:val="00EE4A8D"/>
    <w:rsid w:val="00EF4E41"/>
    <w:rsid w:val="00EF550B"/>
    <w:rsid w:val="00EF7642"/>
    <w:rsid w:val="00F02E20"/>
    <w:rsid w:val="00F05073"/>
    <w:rsid w:val="00F0524E"/>
    <w:rsid w:val="00F05615"/>
    <w:rsid w:val="00F05D83"/>
    <w:rsid w:val="00F0718D"/>
    <w:rsid w:val="00F07A02"/>
    <w:rsid w:val="00F1051B"/>
    <w:rsid w:val="00F23AC7"/>
    <w:rsid w:val="00F30F89"/>
    <w:rsid w:val="00F405E6"/>
    <w:rsid w:val="00F4700C"/>
    <w:rsid w:val="00F47F15"/>
    <w:rsid w:val="00F560B9"/>
    <w:rsid w:val="00F62358"/>
    <w:rsid w:val="00F63D35"/>
    <w:rsid w:val="00F64B7B"/>
    <w:rsid w:val="00F66B12"/>
    <w:rsid w:val="00F67F0D"/>
    <w:rsid w:val="00F72EBE"/>
    <w:rsid w:val="00F73BEC"/>
    <w:rsid w:val="00F73CBA"/>
    <w:rsid w:val="00F74F78"/>
    <w:rsid w:val="00F765E4"/>
    <w:rsid w:val="00F8263D"/>
    <w:rsid w:val="00F8333B"/>
    <w:rsid w:val="00F84F58"/>
    <w:rsid w:val="00F934A0"/>
    <w:rsid w:val="00F93B0B"/>
    <w:rsid w:val="00F94C85"/>
    <w:rsid w:val="00FA28F3"/>
    <w:rsid w:val="00FA4B8E"/>
    <w:rsid w:val="00FA73DB"/>
    <w:rsid w:val="00FB2D2E"/>
    <w:rsid w:val="00FB4B10"/>
    <w:rsid w:val="00FC7A05"/>
    <w:rsid w:val="00FC7A2C"/>
    <w:rsid w:val="00FD2CD4"/>
    <w:rsid w:val="00FD6A91"/>
    <w:rsid w:val="00FD6D5F"/>
    <w:rsid w:val="00FE14D2"/>
    <w:rsid w:val="00FE167F"/>
    <w:rsid w:val="00FF107F"/>
    <w:rsid w:val="00FF1214"/>
    <w:rsid w:val="00FF4CE5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F0BE5"/>
  <w15:chartTrackingRefBased/>
  <w15:docId w15:val="{4A75B7B6-810D-435B-AA16-5C8A5D91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paragraph" w:customStyle="1" w:styleId="western">
    <w:name w:val="western"/>
    <w:basedOn w:val="Normal"/>
    <w:rsid w:val="00752AD7"/>
    <w:pPr>
      <w:spacing w:before="100" w:beforeAutospacing="1" w:after="119"/>
    </w:pPr>
  </w:style>
  <w:style w:type="paragraph" w:styleId="Ttulo">
    <w:name w:val="Title"/>
    <w:basedOn w:val="Normal"/>
    <w:next w:val="Normal"/>
    <w:link w:val="TtuloChar"/>
    <w:qFormat/>
    <w:rsid w:val="00DF1D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DF1DFD"/>
    <w:rPr>
      <w:rFonts w:ascii="Cambria" w:hAnsi="Cambria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Fontepargpadro"/>
    <w:rsid w:val="007D4D38"/>
  </w:style>
  <w:style w:type="paragraph" w:styleId="PargrafodaLista">
    <w:name w:val="List Paragraph"/>
    <w:basedOn w:val="Normal"/>
    <w:uiPriority w:val="34"/>
    <w:qFormat/>
    <w:rsid w:val="00E716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A117C9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A117C9"/>
    <w:rPr>
      <w:sz w:val="24"/>
      <w:szCs w:val="24"/>
    </w:rPr>
  </w:style>
  <w:style w:type="paragraph" w:customStyle="1" w:styleId="textojustificadorecuoprimeiralinha">
    <w:name w:val="textojustificadorecuoprimeiralinha"/>
    <w:basedOn w:val="Normal"/>
    <w:rsid w:val="00A117C9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rsid w:val="009F513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F5137"/>
    <w:rPr>
      <w:sz w:val="24"/>
      <w:szCs w:val="24"/>
      <w:lang w:val="x-none" w:eastAsia="x-none"/>
    </w:rPr>
  </w:style>
  <w:style w:type="character" w:customStyle="1" w:styleId="Ttulo1Char">
    <w:name w:val="Título 1 Char"/>
    <w:link w:val="Ttulo1"/>
    <w:rsid w:val="009F5137"/>
    <w:rPr>
      <w:b/>
      <w:bCs/>
      <w:sz w:val="24"/>
      <w:szCs w:val="24"/>
    </w:rPr>
  </w:style>
  <w:style w:type="table" w:styleId="Tabelacomgrade5">
    <w:name w:val="Table Grid 5"/>
    <w:basedOn w:val="Tabelanormal"/>
    <w:rsid w:val="00067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C565-5DC7-4E78-9FE2-5432333F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Camara Municipal de Vera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Secretaria Câmara</dc:creator>
  <cp:keywords/>
  <cp:lastModifiedBy>Câmara Municipal de Vera MT</cp:lastModifiedBy>
  <cp:revision>22</cp:revision>
  <cp:lastPrinted>2025-11-05T16:00:00Z</cp:lastPrinted>
  <dcterms:created xsi:type="dcterms:W3CDTF">2025-11-05T15:33:00Z</dcterms:created>
  <dcterms:modified xsi:type="dcterms:W3CDTF">2025-11-25T13:25:00Z</dcterms:modified>
</cp:coreProperties>
</file>