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500070E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35FD6E8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25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6142EC3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31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20E2E14F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3F3850">
        <w:rPr>
          <w:i/>
          <w:iCs/>
          <w:sz w:val="25"/>
          <w:szCs w:val="25"/>
        </w:rPr>
        <w:t xml:space="preserve">extraordinariamente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F4047D">
        <w:rPr>
          <w:b/>
          <w:sz w:val="25"/>
          <w:szCs w:val="25"/>
        </w:rPr>
        <w:t>21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F4047D" w:rsidRPr="00F4047D">
        <w:rPr>
          <w:i/>
          <w:iCs/>
          <w:sz w:val="26"/>
          <w:szCs w:val="26"/>
        </w:rPr>
        <w:t>Autoriza o Poder Executivo Municipal a celebrar Termo de Fomento com o CTG Querência da Amizade, para cumprimento de Emendas Impositivas Parlamentares, e dá outras providências</w:t>
      </w:r>
      <w:r w:rsidR="00EE456E" w:rsidRPr="00EE456E">
        <w:rPr>
          <w:i/>
          <w:iCs/>
          <w:sz w:val="26"/>
          <w:szCs w:val="26"/>
        </w:rPr>
        <w:t>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2F4B3C22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</w:t>
      </w:r>
      <w:r w:rsidRPr="009105AC">
        <w:rPr>
          <w:sz w:val="25"/>
          <w:szCs w:val="25"/>
        </w:rPr>
        <w:t xml:space="preserve"> </w:t>
      </w:r>
      <w:r w:rsidR="00F4047D">
        <w:rPr>
          <w:sz w:val="25"/>
          <w:szCs w:val="25"/>
        </w:rPr>
        <w:t xml:space="preserve">e em consonância com o Parecer Jurídico,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26B9546E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F4047D">
        <w:rPr>
          <w:b/>
          <w:i/>
          <w:sz w:val="25"/>
          <w:szCs w:val="25"/>
        </w:rPr>
        <w:t>vinte e sete</w:t>
      </w:r>
      <w:r w:rsidR="00E16835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F4047D">
        <w:rPr>
          <w:b/>
          <w:i/>
          <w:sz w:val="25"/>
          <w:szCs w:val="25"/>
        </w:rPr>
        <w:t>abril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9A04" w14:textId="77777777" w:rsidR="00DD091D" w:rsidRDefault="00DD091D" w:rsidP="004C2CA8">
      <w:r>
        <w:separator/>
      </w:r>
    </w:p>
  </w:endnote>
  <w:endnote w:type="continuationSeparator" w:id="0">
    <w:p w14:paraId="30CCAD4C" w14:textId="77777777" w:rsidR="00DD091D" w:rsidRDefault="00DD091D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AD2C" w14:textId="77777777" w:rsidR="00DD091D" w:rsidRDefault="00DD091D" w:rsidP="004C2CA8">
      <w:r>
        <w:separator/>
      </w:r>
    </w:p>
  </w:footnote>
  <w:footnote w:type="continuationSeparator" w:id="0">
    <w:p w14:paraId="17249F1D" w14:textId="77777777" w:rsidR="00DD091D" w:rsidRDefault="00DD091D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6B0FAF5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847A3">
      <w:rPr>
        <w:rFonts w:ascii="Calibri" w:hAnsi="Calibri" w:cs="Calibri"/>
        <w:b/>
        <w:sz w:val="18"/>
        <w:szCs w:val="18"/>
      </w:rPr>
      <w:t>32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D091D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2026-03-18T13:52:00Z</cp:lastPrinted>
  <dcterms:created xsi:type="dcterms:W3CDTF">2026-04-15T14:38:00Z</dcterms:created>
  <dcterms:modified xsi:type="dcterms:W3CDTF">2026-04-15T14:40:00Z</dcterms:modified>
</cp:coreProperties>
</file>