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52F01D4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441F85">
        <w:rPr>
          <w:b/>
          <w:bCs/>
          <w:sz w:val="28"/>
          <w:szCs w:val="28"/>
        </w:rPr>
        <w:t>1</w:t>
      </w:r>
      <w:r w:rsidR="002D25FE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4F46068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2D25FE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2D64AE6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2D25FE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3D27D9" w:rsidRDefault="002F4669" w:rsidP="004110FA">
      <w:pPr>
        <w:jc w:val="center"/>
        <w:rPr>
          <w:b/>
          <w:bCs/>
          <w:sz w:val="12"/>
          <w:szCs w:val="12"/>
        </w:rPr>
      </w:pPr>
    </w:p>
    <w:p w14:paraId="2EC79667" w14:textId="3EC4C699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para analisar o </w:t>
      </w:r>
      <w:r w:rsidR="006761F0" w:rsidRPr="009105AC">
        <w:rPr>
          <w:b/>
          <w:sz w:val="25"/>
          <w:szCs w:val="25"/>
        </w:rPr>
        <w:t>Projeto de Lei</w:t>
      </w:r>
      <w:r w:rsidR="0041762B" w:rsidRPr="009105AC">
        <w:rPr>
          <w:b/>
          <w:sz w:val="25"/>
          <w:szCs w:val="25"/>
        </w:rPr>
        <w:t xml:space="preserve"> </w:t>
      </w:r>
      <w:r w:rsidRPr="009105AC">
        <w:rPr>
          <w:b/>
          <w:sz w:val="25"/>
          <w:szCs w:val="25"/>
        </w:rPr>
        <w:t>nº 0</w:t>
      </w:r>
      <w:r w:rsidR="003D27D9">
        <w:rPr>
          <w:b/>
          <w:sz w:val="25"/>
          <w:szCs w:val="25"/>
        </w:rPr>
        <w:t>1</w:t>
      </w:r>
      <w:r w:rsidR="002D25FE">
        <w:rPr>
          <w:b/>
          <w:sz w:val="25"/>
          <w:szCs w:val="25"/>
        </w:rPr>
        <w:t>1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2D25FE" w:rsidRPr="002D25FE">
        <w:rPr>
          <w:bCs/>
          <w:i/>
          <w:sz w:val="25"/>
          <w:szCs w:val="25"/>
        </w:rPr>
        <w:t>Autoriza o Município de Vera a repassar premiação às equipes vencedoras e atletas destaques dos eventos esportivos municipais Edições 2026 e dá outras providências</w:t>
      </w:r>
      <w:r w:rsidR="00893B68" w:rsidRPr="009105AC">
        <w:rPr>
          <w:bCs/>
          <w:i/>
          <w:sz w:val="25"/>
          <w:szCs w:val="25"/>
        </w:rPr>
        <w:t>.</w:t>
      </w:r>
      <w:r w:rsidR="00AB7D97" w:rsidRPr="009105AC">
        <w:rPr>
          <w:bCs/>
          <w:i/>
          <w:sz w:val="25"/>
          <w:szCs w:val="25"/>
        </w:rPr>
        <w:t xml:space="preserve"> 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77777777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 e em consonância com o Parecer Jurídico,</w:t>
      </w:r>
      <w:r w:rsidRPr="009105AC">
        <w:rPr>
          <w:sz w:val="25"/>
          <w:szCs w:val="25"/>
        </w:rPr>
        <w:t xml:space="preserve">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4BEAA9CB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3732E4">
        <w:rPr>
          <w:b/>
          <w:i/>
          <w:sz w:val="25"/>
          <w:szCs w:val="25"/>
        </w:rPr>
        <w:t>dois</w:t>
      </w:r>
      <w:r w:rsidR="00661C52" w:rsidRPr="009105AC">
        <w:rPr>
          <w:b/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dias do mês de </w:t>
      </w:r>
      <w:r w:rsidR="003732E4">
        <w:rPr>
          <w:b/>
          <w:i/>
          <w:sz w:val="25"/>
          <w:szCs w:val="25"/>
        </w:rPr>
        <w:t>março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351E" w14:textId="77777777" w:rsidR="009602BF" w:rsidRDefault="009602BF" w:rsidP="004C2CA8">
      <w:r>
        <w:separator/>
      </w:r>
    </w:p>
  </w:endnote>
  <w:endnote w:type="continuationSeparator" w:id="0">
    <w:p w14:paraId="0E6E6BAF" w14:textId="77777777" w:rsidR="009602BF" w:rsidRDefault="009602B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8336" w14:textId="77777777" w:rsidR="009602BF" w:rsidRDefault="009602BF" w:rsidP="004C2CA8">
      <w:r>
        <w:separator/>
      </w:r>
    </w:p>
  </w:footnote>
  <w:footnote w:type="continuationSeparator" w:id="0">
    <w:p w14:paraId="668B63ED" w14:textId="77777777" w:rsidR="009602BF" w:rsidRDefault="009602B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07D0B364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441F85">
      <w:rPr>
        <w:rFonts w:ascii="Calibri" w:hAnsi="Calibri" w:cs="Calibri"/>
        <w:b/>
        <w:sz w:val="18"/>
        <w:szCs w:val="18"/>
      </w:rPr>
      <w:t>1</w:t>
    </w:r>
    <w:r w:rsidR="002D25FE">
      <w:rPr>
        <w:rFonts w:ascii="Calibri" w:hAnsi="Calibri" w:cs="Calibri"/>
        <w:b/>
        <w:sz w:val="18"/>
        <w:szCs w:val="18"/>
      </w:rPr>
      <w:t>4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732E4"/>
    <w:rsid w:val="003802D5"/>
    <w:rsid w:val="0038343B"/>
    <w:rsid w:val="0039694E"/>
    <w:rsid w:val="00396EF9"/>
    <w:rsid w:val="003A370D"/>
    <w:rsid w:val="003A6BAE"/>
    <w:rsid w:val="003C592D"/>
    <w:rsid w:val="003D27D9"/>
    <w:rsid w:val="003E4E57"/>
    <w:rsid w:val="003F2E7E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4BC9"/>
    <w:rsid w:val="005C0D0D"/>
    <w:rsid w:val="005C17AD"/>
    <w:rsid w:val="005D0663"/>
    <w:rsid w:val="005E681E"/>
    <w:rsid w:val="005F6DF0"/>
    <w:rsid w:val="005F7E53"/>
    <w:rsid w:val="0060514F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82892"/>
    <w:rsid w:val="00782BBB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40008"/>
    <w:rsid w:val="0094135C"/>
    <w:rsid w:val="009602BF"/>
    <w:rsid w:val="009647CA"/>
    <w:rsid w:val="00966F4E"/>
    <w:rsid w:val="00977BC0"/>
    <w:rsid w:val="009A6E5B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6099"/>
    <w:rsid w:val="00F8398D"/>
    <w:rsid w:val="00F86F9A"/>
    <w:rsid w:val="00F920B2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2026-02-26T15:58:00Z</cp:lastPrinted>
  <dcterms:created xsi:type="dcterms:W3CDTF">2026-02-26T15:58:00Z</dcterms:created>
  <dcterms:modified xsi:type="dcterms:W3CDTF">2026-03-11T13:30:00Z</dcterms:modified>
</cp:coreProperties>
</file>