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2E20863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8607A8">
        <w:rPr>
          <w:b/>
          <w:bCs/>
          <w:sz w:val="28"/>
          <w:szCs w:val="28"/>
        </w:rPr>
        <w:t>90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3D17954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C91F67">
        <w:rPr>
          <w:b/>
          <w:bCs/>
          <w:sz w:val="28"/>
          <w:szCs w:val="28"/>
        </w:rPr>
        <w:t>8</w:t>
      </w:r>
      <w:r w:rsidR="008607A8">
        <w:rPr>
          <w:b/>
          <w:bCs/>
          <w:sz w:val="28"/>
          <w:szCs w:val="28"/>
        </w:rPr>
        <w:t>4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7DF047B1" w:rsidR="00C918C0" w:rsidRPr="00C101D5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C101D5">
        <w:rPr>
          <w:sz w:val="27"/>
          <w:szCs w:val="27"/>
        </w:rPr>
        <w:t>As comissões acima mencionadas reuniram-se</w:t>
      </w:r>
      <w:r w:rsidR="00F236F2" w:rsidRPr="00C101D5">
        <w:rPr>
          <w:i/>
          <w:iCs/>
          <w:sz w:val="27"/>
          <w:szCs w:val="27"/>
        </w:rPr>
        <w:t xml:space="preserve"> </w:t>
      </w:r>
      <w:r w:rsidRPr="00C101D5">
        <w:rPr>
          <w:sz w:val="27"/>
          <w:szCs w:val="27"/>
        </w:rPr>
        <w:t xml:space="preserve">para analisar o </w:t>
      </w:r>
      <w:r w:rsidR="006761F0" w:rsidRPr="00C101D5">
        <w:rPr>
          <w:b/>
          <w:sz w:val="27"/>
          <w:szCs w:val="27"/>
        </w:rPr>
        <w:t xml:space="preserve">Projeto de Lei </w:t>
      </w:r>
      <w:r w:rsidR="00407769" w:rsidRPr="00C101D5">
        <w:rPr>
          <w:b/>
          <w:sz w:val="27"/>
          <w:szCs w:val="27"/>
        </w:rPr>
        <w:t xml:space="preserve">nº </w:t>
      </w:r>
      <w:r w:rsidR="00E06F1E" w:rsidRPr="00C101D5">
        <w:rPr>
          <w:b/>
          <w:sz w:val="27"/>
          <w:szCs w:val="27"/>
        </w:rPr>
        <w:t>0</w:t>
      </w:r>
      <w:r w:rsidR="008607A8">
        <w:rPr>
          <w:b/>
          <w:sz w:val="27"/>
          <w:szCs w:val="27"/>
        </w:rPr>
        <w:t>71</w:t>
      </w:r>
      <w:r w:rsidR="00E06F1E" w:rsidRPr="00C101D5">
        <w:rPr>
          <w:b/>
          <w:sz w:val="27"/>
          <w:szCs w:val="27"/>
        </w:rPr>
        <w:t>/</w:t>
      </w:r>
      <w:r w:rsidR="00347671" w:rsidRPr="00C101D5">
        <w:rPr>
          <w:b/>
          <w:sz w:val="27"/>
          <w:szCs w:val="27"/>
        </w:rPr>
        <w:t>2025</w:t>
      </w:r>
      <w:r w:rsidRPr="00C101D5">
        <w:rPr>
          <w:b/>
          <w:sz w:val="27"/>
          <w:szCs w:val="27"/>
        </w:rPr>
        <w:t xml:space="preserve"> </w:t>
      </w:r>
      <w:proofErr w:type="gramStart"/>
      <w:r w:rsidR="0093752C" w:rsidRPr="00C101D5">
        <w:rPr>
          <w:sz w:val="27"/>
          <w:szCs w:val="27"/>
        </w:rPr>
        <w:t>que</w:t>
      </w:r>
      <w:r w:rsidR="0093752C" w:rsidRPr="00C101D5">
        <w:rPr>
          <w:b/>
          <w:sz w:val="27"/>
          <w:szCs w:val="27"/>
        </w:rPr>
        <w:t xml:space="preserve"> </w:t>
      </w:r>
      <w:r w:rsidR="008607A8" w:rsidRPr="008607A8">
        <w:rPr>
          <w:i/>
          <w:iCs/>
          <w:sz w:val="27"/>
          <w:szCs w:val="27"/>
        </w:rPr>
        <w:t>Institui</w:t>
      </w:r>
      <w:proofErr w:type="gramEnd"/>
      <w:r w:rsidR="008607A8" w:rsidRPr="008607A8">
        <w:rPr>
          <w:i/>
          <w:iCs/>
          <w:sz w:val="27"/>
          <w:szCs w:val="27"/>
        </w:rPr>
        <w:t xml:space="preserve"> o Banco de Horas aos servidores públicos que realizam atividades extraordinárias de interesse público e caráter excepcional e dá outras providências</w:t>
      </w:r>
      <w:r w:rsidR="00205BEC" w:rsidRPr="00C101D5">
        <w:rPr>
          <w:i/>
          <w:iCs/>
          <w:sz w:val="27"/>
          <w:szCs w:val="27"/>
        </w:rPr>
        <w:t>.</w:t>
      </w:r>
    </w:p>
    <w:p w14:paraId="6D2ACB1F" w14:textId="77777777" w:rsidR="004B4606" w:rsidRPr="00C101D5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C101D5" w:rsidRDefault="0093752C" w:rsidP="005D0663">
      <w:pPr>
        <w:pStyle w:val="Corpodetexto"/>
        <w:ind w:firstLine="1985"/>
        <w:rPr>
          <w:sz w:val="27"/>
          <w:szCs w:val="27"/>
        </w:rPr>
      </w:pPr>
      <w:r w:rsidRPr="00C101D5">
        <w:rPr>
          <w:sz w:val="27"/>
          <w:szCs w:val="27"/>
        </w:rPr>
        <w:t xml:space="preserve">Após análise, </w:t>
      </w:r>
      <w:r w:rsidR="005D1C52" w:rsidRPr="00C101D5">
        <w:rPr>
          <w:sz w:val="27"/>
          <w:szCs w:val="27"/>
        </w:rPr>
        <w:t xml:space="preserve">e em consonância com o Parecer Jurídico, </w:t>
      </w:r>
      <w:r w:rsidR="0052651D" w:rsidRPr="00C101D5">
        <w:rPr>
          <w:sz w:val="27"/>
          <w:szCs w:val="27"/>
        </w:rPr>
        <w:t xml:space="preserve">as Comissões decidiram emitir </w:t>
      </w:r>
      <w:r w:rsidR="0052651D" w:rsidRPr="00C101D5">
        <w:rPr>
          <w:b/>
          <w:sz w:val="27"/>
          <w:szCs w:val="27"/>
        </w:rPr>
        <w:t>PARECER FAVORÁVEL</w:t>
      </w:r>
      <w:r w:rsidR="0052651D" w:rsidRPr="00C101D5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C101D5" w:rsidRDefault="00C918C0" w:rsidP="005D0663">
      <w:pPr>
        <w:pStyle w:val="Corpodetexto"/>
        <w:ind w:firstLine="1985"/>
        <w:rPr>
          <w:sz w:val="20"/>
        </w:rPr>
      </w:pPr>
    </w:p>
    <w:p w14:paraId="5BF6DEBC" w14:textId="61D9F601" w:rsidR="007C1346" w:rsidRPr="00C101D5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C101D5">
        <w:rPr>
          <w:b/>
          <w:i/>
          <w:sz w:val="27"/>
          <w:szCs w:val="27"/>
        </w:rPr>
        <w:t>Sala</w:t>
      </w:r>
      <w:r w:rsidRPr="00C101D5">
        <w:rPr>
          <w:i/>
          <w:sz w:val="27"/>
          <w:szCs w:val="27"/>
        </w:rPr>
        <w:t xml:space="preserve"> </w:t>
      </w:r>
      <w:r w:rsidRPr="00C101D5">
        <w:rPr>
          <w:b/>
          <w:i/>
          <w:sz w:val="27"/>
          <w:szCs w:val="27"/>
        </w:rPr>
        <w:t xml:space="preserve">de Reuniões </w:t>
      </w:r>
      <w:r w:rsidR="006A0BD6" w:rsidRPr="00C101D5">
        <w:rPr>
          <w:b/>
          <w:i/>
          <w:sz w:val="27"/>
          <w:szCs w:val="27"/>
        </w:rPr>
        <w:t>Vereador Alfredo Krause</w:t>
      </w:r>
      <w:r w:rsidRPr="00C101D5">
        <w:rPr>
          <w:b/>
          <w:i/>
          <w:sz w:val="27"/>
          <w:szCs w:val="27"/>
        </w:rPr>
        <w:t>, ao</w:t>
      </w:r>
      <w:r w:rsidR="008607A8">
        <w:rPr>
          <w:b/>
          <w:i/>
          <w:sz w:val="27"/>
          <w:szCs w:val="27"/>
        </w:rPr>
        <w:t>s</w:t>
      </w:r>
      <w:r w:rsidR="00415E05" w:rsidRPr="00C101D5">
        <w:rPr>
          <w:b/>
          <w:i/>
          <w:sz w:val="27"/>
          <w:szCs w:val="27"/>
        </w:rPr>
        <w:t xml:space="preserve"> </w:t>
      </w:r>
      <w:r w:rsidR="008607A8">
        <w:rPr>
          <w:b/>
          <w:i/>
          <w:sz w:val="27"/>
          <w:szCs w:val="27"/>
        </w:rPr>
        <w:t>oito</w:t>
      </w:r>
      <w:r w:rsidR="00415E05" w:rsidRPr="00C101D5">
        <w:rPr>
          <w:b/>
          <w:i/>
          <w:sz w:val="27"/>
          <w:szCs w:val="27"/>
        </w:rPr>
        <w:t xml:space="preserve"> dia</w:t>
      </w:r>
      <w:r w:rsidR="008607A8">
        <w:rPr>
          <w:b/>
          <w:i/>
          <w:sz w:val="27"/>
          <w:szCs w:val="27"/>
        </w:rPr>
        <w:t>s</w:t>
      </w:r>
      <w:r w:rsidRPr="00C101D5">
        <w:rPr>
          <w:b/>
          <w:i/>
          <w:sz w:val="27"/>
          <w:szCs w:val="27"/>
        </w:rPr>
        <w:t xml:space="preserve"> do mês de </w:t>
      </w:r>
      <w:r w:rsidR="00415E05" w:rsidRPr="00C101D5">
        <w:rPr>
          <w:b/>
          <w:i/>
          <w:sz w:val="27"/>
          <w:szCs w:val="27"/>
        </w:rPr>
        <w:t>dez</w:t>
      </w:r>
      <w:r w:rsidR="00570063" w:rsidRPr="00C101D5">
        <w:rPr>
          <w:b/>
          <w:i/>
          <w:sz w:val="27"/>
          <w:szCs w:val="27"/>
        </w:rPr>
        <w:t>embro</w:t>
      </w:r>
      <w:r w:rsidRPr="00C101D5">
        <w:rPr>
          <w:b/>
          <w:i/>
          <w:sz w:val="27"/>
          <w:szCs w:val="27"/>
        </w:rPr>
        <w:t xml:space="preserve"> de </w:t>
      </w:r>
      <w:r w:rsidR="00347671" w:rsidRPr="00C101D5">
        <w:rPr>
          <w:b/>
          <w:i/>
          <w:sz w:val="27"/>
          <w:szCs w:val="27"/>
        </w:rPr>
        <w:t>2025</w:t>
      </w:r>
      <w:r w:rsidRPr="00C101D5">
        <w:rPr>
          <w:b/>
          <w:i/>
          <w:sz w:val="27"/>
          <w:szCs w:val="27"/>
        </w:rPr>
        <w:t>.</w:t>
      </w:r>
    </w:p>
    <w:p w14:paraId="72F7891A" w14:textId="77777777" w:rsidR="009C0B55" w:rsidRPr="00C101D5" w:rsidRDefault="009C0B55" w:rsidP="005D0663">
      <w:pPr>
        <w:pStyle w:val="Corpodetexto"/>
        <w:ind w:firstLine="1985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2DA" w14:textId="77777777" w:rsidR="00316FEE" w:rsidRDefault="00316FEE" w:rsidP="004C2CA8">
      <w:r>
        <w:separator/>
      </w:r>
    </w:p>
  </w:endnote>
  <w:endnote w:type="continuationSeparator" w:id="0">
    <w:p w14:paraId="0BEB36BD" w14:textId="77777777" w:rsidR="00316FEE" w:rsidRDefault="00316FE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B133" w14:textId="77777777" w:rsidR="00316FEE" w:rsidRDefault="00316FEE" w:rsidP="004C2CA8">
      <w:r>
        <w:separator/>
      </w:r>
    </w:p>
  </w:footnote>
  <w:footnote w:type="continuationSeparator" w:id="0">
    <w:p w14:paraId="63CAD36B" w14:textId="77777777" w:rsidR="00316FEE" w:rsidRDefault="00316FE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09CFD9F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607A8">
      <w:rPr>
        <w:rFonts w:ascii="Calibri" w:hAnsi="Calibri" w:cs="Calibri"/>
        <w:b/>
        <w:sz w:val="18"/>
        <w:szCs w:val="18"/>
      </w:rPr>
      <w:t>91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3026"/>
    <w:rsid w:val="000075F8"/>
    <w:rsid w:val="00011B11"/>
    <w:rsid w:val="00012413"/>
    <w:rsid w:val="0001581A"/>
    <w:rsid w:val="00017F63"/>
    <w:rsid w:val="000204A4"/>
    <w:rsid w:val="0002444C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05F32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2731"/>
    <w:rsid w:val="001C7CB8"/>
    <w:rsid w:val="001D0115"/>
    <w:rsid w:val="001D4AFD"/>
    <w:rsid w:val="001E03CA"/>
    <w:rsid w:val="001E5101"/>
    <w:rsid w:val="001E5BEE"/>
    <w:rsid w:val="001F45D6"/>
    <w:rsid w:val="001F5BC3"/>
    <w:rsid w:val="00200127"/>
    <w:rsid w:val="00203BF3"/>
    <w:rsid w:val="00203D7A"/>
    <w:rsid w:val="00205BEC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84C34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16FEE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15E05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27F4"/>
    <w:rsid w:val="00462A01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0063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5030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161F1"/>
    <w:rsid w:val="007228F0"/>
    <w:rsid w:val="00724F02"/>
    <w:rsid w:val="00730B08"/>
    <w:rsid w:val="00736CB5"/>
    <w:rsid w:val="007475F9"/>
    <w:rsid w:val="007518E3"/>
    <w:rsid w:val="0075447E"/>
    <w:rsid w:val="007562EC"/>
    <w:rsid w:val="00760427"/>
    <w:rsid w:val="00767CE5"/>
    <w:rsid w:val="00771751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1717E"/>
    <w:rsid w:val="00834D3B"/>
    <w:rsid w:val="00844660"/>
    <w:rsid w:val="0086065F"/>
    <w:rsid w:val="008607A8"/>
    <w:rsid w:val="008805F4"/>
    <w:rsid w:val="008811EB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C3BC1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4600F"/>
    <w:rsid w:val="009522FE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532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77F59"/>
    <w:rsid w:val="00B80C66"/>
    <w:rsid w:val="00B82E9F"/>
    <w:rsid w:val="00B839B7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01D5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1F67"/>
    <w:rsid w:val="00C969C4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C421A"/>
    <w:rsid w:val="00FD0CBE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2025-11-28T13:48:00Z</cp:lastPrinted>
  <dcterms:created xsi:type="dcterms:W3CDTF">2025-12-08T16:23:00Z</dcterms:created>
  <dcterms:modified xsi:type="dcterms:W3CDTF">2025-12-08T16:23:00Z</dcterms:modified>
</cp:coreProperties>
</file>