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0E8FEBD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E7164">
        <w:rPr>
          <w:b/>
          <w:bCs/>
          <w:sz w:val="28"/>
          <w:szCs w:val="28"/>
        </w:rPr>
        <w:t>7</w:t>
      </w:r>
      <w:r w:rsidR="00536C06">
        <w:rPr>
          <w:b/>
          <w:bCs/>
          <w:sz w:val="28"/>
          <w:szCs w:val="28"/>
        </w:rPr>
        <w:t>1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0F4F794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0F7A3D">
        <w:rPr>
          <w:b/>
          <w:bCs/>
          <w:sz w:val="28"/>
          <w:szCs w:val="28"/>
        </w:rPr>
        <w:t>6</w:t>
      </w:r>
      <w:r w:rsidR="00536C06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76FAA068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CE2106">
        <w:rPr>
          <w:b/>
          <w:sz w:val="27"/>
          <w:szCs w:val="27"/>
        </w:rPr>
        <w:t xml:space="preserve">Legislativo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CE2106">
        <w:rPr>
          <w:b/>
          <w:sz w:val="27"/>
          <w:szCs w:val="27"/>
        </w:rPr>
        <w:t>1</w:t>
      </w:r>
      <w:r w:rsidR="00593D60">
        <w:rPr>
          <w:b/>
          <w:sz w:val="27"/>
          <w:szCs w:val="27"/>
        </w:rPr>
        <w:t>2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593D60" w:rsidRPr="00593D60">
        <w:rPr>
          <w:i/>
          <w:iCs/>
          <w:sz w:val="27"/>
          <w:szCs w:val="27"/>
        </w:rPr>
        <w:t>Institui a Semana Municipal de Combate à Violência contra a Mulher, A Ser Realizada Anualmente no mês de agosto, em consonância com a Campanha Nacional “</w:t>
      </w:r>
      <w:proofErr w:type="gramStart"/>
      <w:r w:rsidR="00593D60" w:rsidRPr="00593D60">
        <w:rPr>
          <w:i/>
          <w:iCs/>
          <w:sz w:val="27"/>
          <w:szCs w:val="27"/>
        </w:rPr>
        <w:t>Agosto</w:t>
      </w:r>
      <w:proofErr w:type="gramEnd"/>
      <w:r w:rsidR="00593D60" w:rsidRPr="00593D60">
        <w:rPr>
          <w:i/>
          <w:iCs/>
          <w:sz w:val="27"/>
          <w:szCs w:val="27"/>
        </w:rPr>
        <w:t xml:space="preserve"> Lilás”,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06636FE4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086C1D">
        <w:rPr>
          <w:b/>
          <w:i/>
          <w:sz w:val="27"/>
          <w:szCs w:val="27"/>
        </w:rPr>
        <w:t xml:space="preserve">vinte e </w:t>
      </w:r>
      <w:r w:rsidR="0057134C">
        <w:rPr>
          <w:b/>
          <w:i/>
          <w:sz w:val="27"/>
          <w:szCs w:val="27"/>
        </w:rPr>
        <w:t>nove</w:t>
      </w:r>
      <w:r w:rsidR="00086C1D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0F7A3D">
        <w:rPr>
          <w:b/>
          <w:i/>
          <w:sz w:val="27"/>
          <w:szCs w:val="27"/>
        </w:rPr>
        <w:t>setembro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20EC" w14:textId="77777777" w:rsidR="00FB029F" w:rsidRDefault="00FB029F" w:rsidP="004C2CA8">
      <w:r>
        <w:separator/>
      </w:r>
    </w:p>
  </w:endnote>
  <w:endnote w:type="continuationSeparator" w:id="0">
    <w:p w14:paraId="39918FAE" w14:textId="77777777" w:rsidR="00FB029F" w:rsidRDefault="00FB029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DDE1" w14:textId="77777777" w:rsidR="00FB029F" w:rsidRDefault="00FB029F" w:rsidP="004C2CA8">
      <w:r>
        <w:separator/>
      </w:r>
    </w:p>
  </w:footnote>
  <w:footnote w:type="continuationSeparator" w:id="0">
    <w:p w14:paraId="2B898481" w14:textId="77777777" w:rsidR="00FB029F" w:rsidRDefault="00FB029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28D61BF3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2E7164">
      <w:rPr>
        <w:rFonts w:ascii="Calibri" w:hAnsi="Calibri" w:cs="Calibri"/>
        <w:b/>
        <w:sz w:val="18"/>
        <w:szCs w:val="18"/>
      </w:rPr>
      <w:t>7</w:t>
    </w:r>
    <w:r w:rsidR="00536C06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2025-09-26T13:45:00Z</cp:lastPrinted>
  <dcterms:created xsi:type="dcterms:W3CDTF">2025-09-26T13:45:00Z</dcterms:created>
  <dcterms:modified xsi:type="dcterms:W3CDTF">2025-09-26T13:46:00Z</dcterms:modified>
</cp:coreProperties>
</file>