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313B802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210AE">
        <w:rPr>
          <w:b/>
          <w:bCs/>
          <w:sz w:val="28"/>
          <w:szCs w:val="28"/>
        </w:rPr>
        <w:t>53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986FBB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210AE">
        <w:rPr>
          <w:b/>
          <w:bCs/>
          <w:sz w:val="28"/>
          <w:szCs w:val="28"/>
        </w:rPr>
        <w:t>51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1DF26145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E210AE">
        <w:rPr>
          <w:b/>
          <w:sz w:val="27"/>
          <w:szCs w:val="27"/>
        </w:rPr>
        <w:t>40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E210AE" w:rsidRPr="00E210AE">
        <w:rPr>
          <w:i/>
          <w:iCs/>
          <w:sz w:val="27"/>
          <w:szCs w:val="27"/>
        </w:rPr>
        <w:t>Institui o Código de Ética e Disciplina do Servidor Público Municipal da Administração Direta e Indireta do Município de Vera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09FB2D38" w:rsidR="007C1346" w:rsidRPr="003E6B71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D5480B">
        <w:rPr>
          <w:b/>
          <w:i/>
          <w:sz w:val="27"/>
          <w:szCs w:val="27"/>
        </w:rPr>
        <w:t>quat</w:t>
      </w:r>
      <w:r w:rsidR="00486C5E">
        <w:rPr>
          <w:b/>
          <w:i/>
          <w:sz w:val="27"/>
          <w:szCs w:val="27"/>
        </w:rPr>
        <w:t>ro</w:t>
      </w:r>
      <w:r w:rsidR="00F927D7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486C5E">
        <w:rPr>
          <w:b/>
          <w:i/>
          <w:sz w:val="27"/>
          <w:szCs w:val="27"/>
        </w:rPr>
        <w:t>agosto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907E" w14:textId="77777777" w:rsidR="003C3A56" w:rsidRDefault="003C3A56" w:rsidP="004C2CA8">
      <w:r>
        <w:separator/>
      </w:r>
    </w:p>
  </w:endnote>
  <w:endnote w:type="continuationSeparator" w:id="0">
    <w:p w14:paraId="192297D4" w14:textId="77777777" w:rsidR="003C3A56" w:rsidRDefault="003C3A56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039D" w14:textId="77777777" w:rsidR="003C3A56" w:rsidRDefault="003C3A56" w:rsidP="004C2CA8">
      <w:r>
        <w:separator/>
      </w:r>
    </w:p>
  </w:footnote>
  <w:footnote w:type="continuationSeparator" w:id="0">
    <w:p w14:paraId="0074DE41" w14:textId="77777777" w:rsidR="003C3A56" w:rsidRDefault="003C3A56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612B1E3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210AE">
      <w:rPr>
        <w:rFonts w:ascii="Calibri" w:hAnsi="Calibri" w:cs="Calibri"/>
        <w:b/>
        <w:sz w:val="18"/>
        <w:szCs w:val="18"/>
      </w:rPr>
      <w:t>53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100B9F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D4D"/>
    <w:rsid w:val="002F1BBB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3A56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2025-03-24T14:14:00Z</cp:lastPrinted>
  <dcterms:created xsi:type="dcterms:W3CDTF">2025-07-31T12:52:00Z</dcterms:created>
  <dcterms:modified xsi:type="dcterms:W3CDTF">2025-07-31T12:53:00Z</dcterms:modified>
</cp:coreProperties>
</file>