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4549E1B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C4BFA">
        <w:rPr>
          <w:b/>
          <w:bCs/>
          <w:sz w:val="28"/>
          <w:szCs w:val="28"/>
        </w:rPr>
        <w:t>50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490E5AF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5C4BFA">
        <w:rPr>
          <w:b/>
          <w:bCs/>
          <w:sz w:val="28"/>
          <w:szCs w:val="28"/>
        </w:rPr>
        <w:t>3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1436C33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5C4BFA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DB36B2D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F236F2" w:rsidRPr="008F2EAF">
        <w:rPr>
          <w:i/>
          <w:iCs/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41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r w:rsidR="005C4BFA" w:rsidRPr="005C4BFA">
        <w:rPr>
          <w:bCs/>
          <w:i/>
          <w:iCs/>
          <w:sz w:val="26"/>
          <w:szCs w:val="26"/>
        </w:rPr>
        <w:t>Autoriza</w:t>
      </w:r>
      <w:proofErr w:type="gramEnd"/>
      <w:r w:rsidR="005C4BFA" w:rsidRPr="005C4BFA">
        <w:rPr>
          <w:bCs/>
          <w:i/>
          <w:iCs/>
          <w:sz w:val="26"/>
          <w:szCs w:val="26"/>
        </w:rPr>
        <w:t xml:space="preserve"> a concessão de direito de uso onerosa para a utilização e exploração econômica de bem público que especifica, e dá outras providências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0E1F9A2C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5C4BFA">
        <w:rPr>
          <w:b/>
          <w:i/>
          <w:sz w:val="26"/>
          <w:szCs w:val="26"/>
        </w:rPr>
        <w:t>quatorze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</w:t>
      </w:r>
      <w:r w:rsidR="00E40832">
        <w:rPr>
          <w:b/>
          <w:i/>
          <w:sz w:val="26"/>
          <w:szCs w:val="26"/>
        </w:rPr>
        <w:t>l</w:t>
      </w:r>
      <w:r w:rsidR="00C75677" w:rsidRPr="008F2EAF">
        <w:rPr>
          <w:b/>
          <w:i/>
          <w:sz w:val="26"/>
          <w:szCs w:val="26"/>
        </w:rPr>
        <w:t>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D15207" w:rsidRDefault="000C0DEA" w:rsidP="005F4769">
      <w:pPr>
        <w:pStyle w:val="Corpodetexto"/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379F" w14:textId="77777777" w:rsidR="00184464" w:rsidRDefault="00184464" w:rsidP="004C2CA8">
      <w:r>
        <w:separator/>
      </w:r>
    </w:p>
  </w:endnote>
  <w:endnote w:type="continuationSeparator" w:id="0">
    <w:p w14:paraId="35730445" w14:textId="77777777" w:rsidR="00184464" w:rsidRDefault="00184464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9CC2" w14:textId="77777777" w:rsidR="00184464" w:rsidRDefault="00184464" w:rsidP="004C2CA8">
      <w:r>
        <w:separator/>
      </w:r>
    </w:p>
  </w:footnote>
  <w:footnote w:type="continuationSeparator" w:id="0">
    <w:p w14:paraId="62DA336B" w14:textId="77777777" w:rsidR="00184464" w:rsidRDefault="00184464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7974804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5C4BFA">
      <w:rPr>
        <w:rFonts w:ascii="Calibri" w:hAnsi="Calibri" w:cs="Calibri"/>
        <w:b/>
        <w:sz w:val="18"/>
        <w:szCs w:val="18"/>
      </w:rPr>
      <w:t>50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06529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431B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2025-05-15T15:55:00Z</cp:lastPrinted>
  <dcterms:created xsi:type="dcterms:W3CDTF">2025-07-10T12:25:00Z</dcterms:created>
  <dcterms:modified xsi:type="dcterms:W3CDTF">2025-07-15T13:05:00Z</dcterms:modified>
</cp:coreProperties>
</file>