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41AC084E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871DF9">
        <w:rPr>
          <w:b/>
          <w:bCs/>
          <w:sz w:val="28"/>
          <w:szCs w:val="28"/>
        </w:rPr>
        <w:t>4</w:t>
      </w:r>
      <w:r w:rsidR="003B20C5">
        <w:rPr>
          <w:b/>
          <w:bCs/>
          <w:sz w:val="28"/>
          <w:szCs w:val="28"/>
        </w:rPr>
        <w:t>7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18C5A10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3B20C5">
        <w:rPr>
          <w:b/>
          <w:bCs/>
          <w:sz w:val="28"/>
          <w:szCs w:val="28"/>
        </w:rPr>
        <w:t>41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6F33ACE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871DF9">
        <w:rPr>
          <w:b/>
          <w:bCs/>
          <w:sz w:val="28"/>
          <w:szCs w:val="28"/>
        </w:rPr>
        <w:t>4</w:t>
      </w:r>
      <w:r w:rsidR="003B20C5">
        <w:rPr>
          <w:b/>
          <w:bCs/>
          <w:sz w:val="28"/>
          <w:szCs w:val="28"/>
        </w:rPr>
        <w:t>5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3B20C5" w:rsidRDefault="002F4669" w:rsidP="004110FA">
      <w:pPr>
        <w:jc w:val="center"/>
        <w:rPr>
          <w:b/>
          <w:bCs/>
          <w:sz w:val="24"/>
          <w:szCs w:val="24"/>
        </w:rPr>
      </w:pPr>
    </w:p>
    <w:p w14:paraId="0909C8DA" w14:textId="692C8D65" w:rsidR="00C918C0" w:rsidRPr="003B20C5" w:rsidRDefault="00C918C0" w:rsidP="003B20C5">
      <w:pPr>
        <w:pStyle w:val="Corpodetexto"/>
        <w:spacing w:line="276" w:lineRule="auto"/>
        <w:ind w:firstLine="1985"/>
        <w:rPr>
          <w:b/>
          <w:i/>
          <w:iCs/>
          <w:szCs w:val="24"/>
        </w:rPr>
      </w:pPr>
      <w:r w:rsidRPr="003B20C5">
        <w:rPr>
          <w:szCs w:val="24"/>
        </w:rPr>
        <w:t>As comissões acima mencionadas reuniram-se</w:t>
      </w:r>
      <w:r w:rsidR="00F236F2" w:rsidRPr="003B20C5">
        <w:rPr>
          <w:i/>
          <w:iCs/>
          <w:szCs w:val="24"/>
        </w:rPr>
        <w:t xml:space="preserve">, </w:t>
      </w:r>
      <w:r w:rsidRPr="003B20C5">
        <w:rPr>
          <w:szCs w:val="24"/>
        </w:rPr>
        <w:t xml:space="preserve">para analisar o </w:t>
      </w:r>
      <w:r w:rsidR="006761F0" w:rsidRPr="003B20C5">
        <w:rPr>
          <w:b/>
          <w:szCs w:val="24"/>
        </w:rPr>
        <w:t xml:space="preserve">Projeto de Lei </w:t>
      </w:r>
      <w:r w:rsidR="00407769" w:rsidRPr="003B20C5">
        <w:rPr>
          <w:b/>
          <w:szCs w:val="24"/>
        </w:rPr>
        <w:t xml:space="preserve">nº </w:t>
      </w:r>
      <w:r w:rsidR="00E06F1E" w:rsidRPr="003B20C5">
        <w:rPr>
          <w:b/>
          <w:szCs w:val="24"/>
        </w:rPr>
        <w:t>0</w:t>
      </w:r>
      <w:r w:rsidR="00842B71" w:rsidRPr="003B20C5">
        <w:rPr>
          <w:b/>
          <w:szCs w:val="24"/>
        </w:rPr>
        <w:t>3</w:t>
      </w:r>
      <w:r w:rsidR="003B20C5" w:rsidRPr="003B20C5">
        <w:rPr>
          <w:b/>
          <w:szCs w:val="24"/>
        </w:rPr>
        <w:t>4</w:t>
      </w:r>
      <w:r w:rsidR="00E06F1E" w:rsidRPr="003B20C5">
        <w:rPr>
          <w:b/>
          <w:szCs w:val="24"/>
        </w:rPr>
        <w:t>/</w:t>
      </w:r>
      <w:r w:rsidR="00347671" w:rsidRPr="003B20C5">
        <w:rPr>
          <w:b/>
          <w:szCs w:val="24"/>
        </w:rPr>
        <w:t>2025</w:t>
      </w:r>
      <w:r w:rsidRPr="003B20C5">
        <w:rPr>
          <w:b/>
          <w:szCs w:val="24"/>
        </w:rPr>
        <w:t xml:space="preserve"> </w:t>
      </w:r>
      <w:proofErr w:type="gramStart"/>
      <w:r w:rsidR="0093752C" w:rsidRPr="003B20C5">
        <w:rPr>
          <w:szCs w:val="24"/>
        </w:rPr>
        <w:t>que</w:t>
      </w:r>
      <w:r w:rsidR="0093752C" w:rsidRPr="003B20C5">
        <w:rPr>
          <w:b/>
          <w:i/>
          <w:iCs/>
          <w:szCs w:val="24"/>
        </w:rPr>
        <w:t xml:space="preserve"> </w:t>
      </w:r>
      <w:r w:rsidR="003B20C5" w:rsidRPr="003B20C5">
        <w:rPr>
          <w:bCs/>
          <w:i/>
          <w:iCs/>
          <w:szCs w:val="24"/>
        </w:rPr>
        <w:t>Dispõe</w:t>
      </w:r>
      <w:proofErr w:type="gramEnd"/>
      <w:r w:rsidR="003B20C5" w:rsidRPr="003B20C5">
        <w:rPr>
          <w:bCs/>
          <w:i/>
          <w:iCs/>
          <w:szCs w:val="24"/>
        </w:rPr>
        <w:t xml:space="preserve"> sobre a regulamentação da utilização à título precário do Centro de Convivência dos Idosos e do Centro de Eventos Olímpio Giacomelli, e dá outras providências</w:t>
      </w:r>
      <w:r w:rsidR="00C75677" w:rsidRPr="003B20C5">
        <w:rPr>
          <w:bCs/>
          <w:i/>
          <w:iCs/>
          <w:szCs w:val="24"/>
        </w:rPr>
        <w:t>.</w:t>
      </w:r>
    </w:p>
    <w:p w14:paraId="576B0279" w14:textId="77777777" w:rsidR="004B4606" w:rsidRPr="003B20C5" w:rsidRDefault="004B4606" w:rsidP="003B20C5">
      <w:pPr>
        <w:pStyle w:val="Corpodetexto"/>
        <w:spacing w:line="276" w:lineRule="auto"/>
        <w:ind w:firstLine="1985"/>
        <w:rPr>
          <w:i/>
          <w:iCs/>
          <w:sz w:val="16"/>
          <w:szCs w:val="16"/>
        </w:rPr>
      </w:pPr>
    </w:p>
    <w:p w14:paraId="590C21F8" w14:textId="74FD0E77" w:rsidR="003B20C5" w:rsidRPr="003B20C5" w:rsidRDefault="0093752C" w:rsidP="003B20C5">
      <w:pPr>
        <w:tabs>
          <w:tab w:val="left" w:pos="2835"/>
        </w:tabs>
        <w:spacing w:line="276" w:lineRule="auto"/>
        <w:ind w:firstLine="1701"/>
        <w:jc w:val="both"/>
        <w:rPr>
          <w:bCs/>
          <w:sz w:val="24"/>
          <w:szCs w:val="24"/>
        </w:rPr>
      </w:pPr>
      <w:r w:rsidRPr="003B20C5">
        <w:rPr>
          <w:sz w:val="24"/>
          <w:szCs w:val="24"/>
        </w:rPr>
        <w:t>Após análise</w:t>
      </w:r>
      <w:r w:rsidR="005D1C52" w:rsidRPr="003B20C5">
        <w:rPr>
          <w:sz w:val="24"/>
          <w:szCs w:val="24"/>
        </w:rPr>
        <w:t>,</w:t>
      </w:r>
      <w:r w:rsidR="00AA676F" w:rsidRPr="003B20C5">
        <w:rPr>
          <w:sz w:val="24"/>
          <w:szCs w:val="24"/>
        </w:rPr>
        <w:t xml:space="preserve"> e em consonância com o Parecer Jurídico,</w:t>
      </w:r>
      <w:r w:rsidR="005D1C52" w:rsidRPr="003B20C5">
        <w:rPr>
          <w:sz w:val="24"/>
          <w:szCs w:val="24"/>
        </w:rPr>
        <w:t xml:space="preserve"> </w:t>
      </w:r>
      <w:r w:rsidR="0052651D" w:rsidRPr="003B20C5">
        <w:rPr>
          <w:sz w:val="24"/>
          <w:szCs w:val="24"/>
        </w:rPr>
        <w:t xml:space="preserve">as Comissões decidiram </w:t>
      </w:r>
      <w:r w:rsidR="003B20C5" w:rsidRPr="003B20C5">
        <w:rPr>
          <w:bCs/>
          <w:sz w:val="24"/>
          <w:szCs w:val="24"/>
        </w:rPr>
        <w:t xml:space="preserve">pela </w:t>
      </w:r>
      <w:r w:rsidR="003B20C5" w:rsidRPr="003B20C5">
        <w:rPr>
          <w:b/>
          <w:sz w:val="24"/>
          <w:szCs w:val="24"/>
        </w:rPr>
        <w:t>rejeição do Projeto de Lei nº 034/2025</w:t>
      </w:r>
      <w:r w:rsidR="003B20C5" w:rsidRPr="003B20C5">
        <w:rPr>
          <w:bCs/>
          <w:sz w:val="24"/>
          <w:szCs w:val="24"/>
        </w:rPr>
        <w:t xml:space="preserve">, uma vez que tal matéria é de competência exclusiva do executivo e </w:t>
      </w:r>
      <w:r w:rsidR="003B20C5" w:rsidRPr="003B20C5">
        <w:rPr>
          <w:bCs/>
          <w:sz w:val="24"/>
          <w:szCs w:val="24"/>
        </w:rPr>
        <w:t xml:space="preserve">deve ser </w:t>
      </w:r>
      <w:r w:rsidR="003B20C5" w:rsidRPr="003B20C5">
        <w:rPr>
          <w:bCs/>
          <w:sz w:val="24"/>
          <w:szCs w:val="24"/>
        </w:rPr>
        <w:t>regulamentada através de Decreto Municipal</w:t>
      </w:r>
      <w:r w:rsidR="003B20C5" w:rsidRPr="003B20C5">
        <w:rPr>
          <w:bCs/>
          <w:sz w:val="24"/>
          <w:szCs w:val="24"/>
        </w:rPr>
        <w:t xml:space="preserve">, </w:t>
      </w:r>
      <w:r w:rsidR="003B20C5" w:rsidRPr="003B20C5">
        <w:rPr>
          <w:bCs/>
          <w:sz w:val="24"/>
          <w:szCs w:val="24"/>
        </w:rPr>
        <w:t>conforme o artigo 150, I da Constituição Federal, Artigo 77 do Código Tributário Nacional e Súmula 545 do Supremo Tribunal Federal e demais dispositivos legais pertinentes</w:t>
      </w:r>
      <w:r w:rsidR="003B20C5" w:rsidRPr="003B20C5">
        <w:rPr>
          <w:bCs/>
          <w:sz w:val="24"/>
          <w:szCs w:val="24"/>
        </w:rPr>
        <w:t xml:space="preserve">, </w:t>
      </w:r>
      <w:r w:rsidR="003B20C5" w:rsidRPr="003B20C5">
        <w:rPr>
          <w:bCs/>
          <w:sz w:val="24"/>
          <w:szCs w:val="24"/>
        </w:rPr>
        <w:t>não deve</w:t>
      </w:r>
      <w:r w:rsidR="003B20C5" w:rsidRPr="003B20C5">
        <w:rPr>
          <w:bCs/>
          <w:sz w:val="24"/>
          <w:szCs w:val="24"/>
        </w:rPr>
        <w:t>ndo</w:t>
      </w:r>
      <w:r w:rsidR="003B20C5" w:rsidRPr="003B20C5">
        <w:rPr>
          <w:bCs/>
          <w:sz w:val="24"/>
          <w:szCs w:val="24"/>
        </w:rPr>
        <w:t xml:space="preserve"> ser apreciado pelo Plenário da Câmara</w:t>
      </w:r>
      <w:r w:rsidR="003B20C5" w:rsidRPr="003B20C5">
        <w:rPr>
          <w:bCs/>
          <w:sz w:val="24"/>
          <w:szCs w:val="24"/>
        </w:rPr>
        <w:t>.</w:t>
      </w:r>
    </w:p>
    <w:p w14:paraId="7F8D319A" w14:textId="6D2CFB35" w:rsidR="007C1346" w:rsidRPr="003B20C5" w:rsidRDefault="00C918C0" w:rsidP="003B20C5">
      <w:pPr>
        <w:pStyle w:val="Corpodetexto"/>
        <w:spacing w:line="276" w:lineRule="auto"/>
        <w:ind w:firstLine="1985"/>
        <w:rPr>
          <w:b/>
          <w:i/>
          <w:szCs w:val="24"/>
        </w:rPr>
      </w:pPr>
      <w:r w:rsidRPr="003B20C5">
        <w:rPr>
          <w:b/>
          <w:i/>
          <w:szCs w:val="24"/>
        </w:rPr>
        <w:t>Sala</w:t>
      </w:r>
      <w:r w:rsidRPr="003B20C5">
        <w:rPr>
          <w:i/>
          <w:szCs w:val="24"/>
        </w:rPr>
        <w:t xml:space="preserve"> </w:t>
      </w:r>
      <w:r w:rsidRPr="003B20C5">
        <w:rPr>
          <w:b/>
          <w:i/>
          <w:szCs w:val="24"/>
        </w:rPr>
        <w:t xml:space="preserve">de Reuniões </w:t>
      </w:r>
      <w:r w:rsidR="006A0BD6" w:rsidRPr="003B20C5">
        <w:rPr>
          <w:b/>
          <w:i/>
          <w:szCs w:val="24"/>
        </w:rPr>
        <w:t>Vereador Alfredo Krause</w:t>
      </w:r>
      <w:r w:rsidRPr="003B20C5">
        <w:rPr>
          <w:b/>
          <w:i/>
          <w:szCs w:val="24"/>
        </w:rPr>
        <w:t>, ao</w:t>
      </w:r>
      <w:r w:rsidR="006918EF" w:rsidRPr="003B20C5">
        <w:rPr>
          <w:b/>
          <w:i/>
          <w:szCs w:val="24"/>
        </w:rPr>
        <w:t xml:space="preserve">s </w:t>
      </w:r>
      <w:r w:rsidR="00DE14CF" w:rsidRPr="003B20C5">
        <w:rPr>
          <w:b/>
          <w:i/>
          <w:szCs w:val="24"/>
        </w:rPr>
        <w:t xml:space="preserve">vinte e </w:t>
      </w:r>
      <w:r w:rsidR="002C76E3">
        <w:rPr>
          <w:b/>
          <w:i/>
          <w:szCs w:val="24"/>
        </w:rPr>
        <w:t>sete</w:t>
      </w:r>
      <w:r w:rsidR="00C75677" w:rsidRPr="003B20C5">
        <w:rPr>
          <w:b/>
          <w:i/>
          <w:szCs w:val="24"/>
        </w:rPr>
        <w:t xml:space="preserve"> </w:t>
      </w:r>
      <w:r w:rsidRPr="003B20C5">
        <w:rPr>
          <w:b/>
          <w:i/>
          <w:szCs w:val="24"/>
        </w:rPr>
        <w:t xml:space="preserve">dias do mês de </w:t>
      </w:r>
      <w:r w:rsidR="00C75677" w:rsidRPr="003B20C5">
        <w:rPr>
          <w:b/>
          <w:i/>
          <w:szCs w:val="24"/>
        </w:rPr>
        <w:t>junho</w:t>
      </w:r>
      <w:r w:rsidRPr="003B20C5">
        <w:rPr>
          <w:b/>
          <w:i/>
          <w:szCs w:val="24"/>
        </w:rPr>
        <w:t xml:space="preserve"> de </w:t>
      </w:r>
      <w:r w:rsidR="00347671" w:rsidRPr="003B20C5">
        <w:rPr>
          <w:b/>
          <w:i/>
          <w:szCs w:val="24"/>
        </w:rPr>
        <w:t>2025</w:t>
      </w:r>
      <w:r w:rsidRPr="003B20C5">
        <w:rPr>
          <w:b/>
          <w:i/>
          <w:szCs w:val="24"/>
        </w:rPr>
        <w:t>.</w:t>
      </w:r>
    </w:p>
    <w:p w14:paraId="3E3EE901" w14:textId="77777777" w:rsidR="000C0DEA" w:rsidRPr="008F2EAF" w:rsidRDefault="000C0DEA" w:rsidP="005F4769">
      <w:pPr>
        <w:pStyle w:val="Corpodetexto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3B20C5" w:rsidRDefault="004110FA" w:rsidP="004110FA">
            <w:pPr>
              <w:pStyle w:val="Corpodetexto"/>
              <w:rPr>
                <w:b/>
                <w:iCs/>
                <w:sz w:val="16"/>
                <w:szCs w:val="16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3B20C5" w:rsidRDefault="004110FA" w:rsidP="000C0DEA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632B" w14:textId="77777777" w:rsidR="0044167F" w:rsidRDefault="0044167F" w:rsidP="004C2CA8">
      <w:r>
        <w:separator/>
      </w:r>
    </w:p>
  </w:endnote>
  <w:endnote w:type="continuationSeparator" w:id="0">
    <w:p w14:paraId="0C6CFE2A" w14:textId="77777777" w:rsidR="0044167F" w:rsidRDefault="0044167F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3D9E7" w14:textId="77777777" w:rsidR="0044167F" w:rsidRDefault="0044167F" w:rsidP="004C2CA8">
      <w:r>
        <w:separator/>
      </w:r>
    </w:p>
  </w:footnote>
  <w:footnote w:type="continuationSeparator" w:id="0">
    <w:p w14:paraId="147C9B1C" w14:textId="77777777" w:rsidR="0044167F" w:rsidRDefault="0044167F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41B27C5B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871DF9">
      <w:rPr>
        <w:rFonts w:ascii="Calibri" w:hAnsi="Calibri" w:cs="Calibri"/>
        <w:b/>
        <w:sz w:val="18"/>
        <w:szCs w:val="18"/>
      </w:rPr>
      <w:t>4</w:t>
    </w:r>
    <w:r w:rsidR="003B20C5">
      <w:rPr>
        <w:rFonts w:ascii="Calibri" w:hAnsi="Calibri" w:cs="Calibri"/>
        <w:b/>
        <w:sz w:val="18"/>
        <w:szCs w:val="18"/>
      </w:rPr>
      <w:t>7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73B1"/>
    <w:rsid w:val="00180D61"/>
    <w:rsid w:val="001939D5"/>
    <w:rsid w:val="00193B9C"/>
    <w:rsid w:val="001978AA"/>
    <w:rsid w:val="001A2EA5"/>
    <w:rsid w:val="001A6D63"/>
    <w:rsid w:val="001B2BAD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6E3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B20C5"/>
    <w:rsid w:val="003C592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4167F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0615E"/>
    <w:rsid w:val="00710314"/>
    <w:rsid w:val="0071300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4D4C"/>
    <w:rsid w:val="007E686A"/>
    <w:rsid w:val="007F1CF5"/>
    <w:rsid w:val="00812BAB"/>
    <w:rsid w:val="00834D3B"/>
    <w:rsid w:val="00837011"/>
    <w:rsid w:val="00842B71"/>
    <w:rsid w:val="00844660"/>
    <w:rsid w:val="0086065F"/>
    <w:rsid w:val="00871DF9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5DFF"/>
    <w:rsid w:val="00956992"/>
    <w:rsid w:val="009578C9"/>
    <w:rsid w:val="00961019"/>
    <w:rsid w:val="009647CA"/>
    <w:rsid w:val="00966F4E"/>
    <w:rsid w:val="00977BC0"/>
    <w:rsid w:val="00995C1B"/>
    <w:rsid w:val="00995E07"/>
    <w:rsid w:val="009A6E5B"/>
    <w:rsid w:val="009B1935"/>
    <w:rsid w:val="009B2DB7"/>
    <w:rsid w:val="009B7F4C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869C8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44C3"/>
    <w:rsid w:val="00CF585D"/>
    <w:rsid w:val="00CF5D24"/>
    <w:rsid w:val="00D007F2"/>
    <w:rsid w:val="00D0319F"/>
    <w:rsid w:val="00D051A5"/>
    <w:rsid w:val="00D06944"/>
    <w:rsid w:val="00D06E06"/>
    <w:rsid w:val="00D1436A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51A5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4</cp:revision>
  <cp:lastPrinted>2025-05-15T15:55:00Z</cp:lastPrinted>
  <dcterms:created xsi:type="dcterms:W3CDTF">2025-06-30T12:04:00Z</dcterms:created>
  <dcterms:modified xsi:type="dcterms:W3CDTF">2025-06-30T12:11:00Z</dcterms:modified>
</cp:coreProperties>
</file>