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E6EB9A" w14:textId="36EEA272" w:rsidR="00647F0A" w:rsidRPr="00701E36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Parecer Jurídico</w:t>
      </w:r>
      <w:r>
        <w:rPr>
          <w:rFonts w:ascii="Times New Roman" w:hAnsi="Times New Roman" w:cs="Times New Roman"/>
          <w:b/>
          <w:sz w:val="24"/>
          <w:szCs w:val="24"/>
        </w:rPr>
        <w:t xml:space="preserve"> nº 0</w:t>
      </w:r>
      <w:r w:rsidR="001C1CB4">
        <w:rPr>
          <w:rFonts w:ascii="Times New Roman" w:hAnsi="Times New Roman" w:cs="Times New Roman"/>
          <w:b/>
          <w:sz w:val="24"/>
          <w:szCs w:val="24"/>
        </w:rPr>
        <w:t>46</w:t>
      </w:r>
      <w:r w:rsidR="00187A73">
        <w:rPr>
          <w:rFonts w:ascii="Times New Roman" w:hAnsi="Times New Roman" w:cs="Times New Roman"/>
          <w:b/>
          <w:sz w:val="24"/>
          <w:szCs w:val="24"/>
        </w:rPr>
        <w:t>/202</w:t>
      </w:r>
      <w:r w:rsidR="001C1CB4">
        <w:rPr>
          <w:rFonts w:ascii="Times New Roman" w:hAnsi="Times New Roman" w:cs="Times New Roman"/>
          <w:b/>
          <w:sz w:val="24"/>
          <w:szCs w:val="24"/>
        </w:rPr>
        <w:t>5</w:t>
      </w:r>
      <w:r w:rsidRPr="00DF09E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477EC1" w14:textId="40D9D9FD" w:rsidR="00136475" w:rsidRDefault="00136475" w:rsidP="00647F0A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Lei </w:t>
      </w:r>
      <w:r w:rsidR="001C1CB4">
        <w:rPr>
          <w:rFonts w:ascii="Times New Roman" w:hAnsi="Times New Roman" w:cs="Times New Roman"/>
          <w:b/>
          <w:bCs/>
          <w:sz w:val="24"/>
          <w:szCs w:val="24"/>
        </w:rPr>
        <w:t xml:space="preserve">Complementar </w:t>
      </w:r>
      <w:r>
        <w:rPr>
          <w:rFonts w:ascii="Times New Roman" w:hAnsi="Times New Roman" w:cs="Times New Roman"/>
          <w:b/>
          <w:bCs/>
          <w:sz w:val="24"/>
          <w:szCs w:val="24"/>
        </w:rPr>
        <w:t>nº 0</w:t>
      </w:r>
      <w:r w:rsidR="001C1CB4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7369C7">
        <w:rPr>
          <w:rFonts w:ascii="Times New Roman" w:hAnsi="Times New Roman" w:cs="Times New Roman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>/202</w:t>
      </w:r>
      <w:r w:rsidR="001C1CB4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79D6561" w14:textId="058AD38C" w:rsidR="00647F0A" w:rsidRPr="00DF09E4" w:rsidRDefault="009D0A99" w:rsidP="00647F0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D0A99">
        <w:rPr>
          <w:rFonts w:ascii="Times New Roman" w:hAnsi="Times New Roman" w:cs="Times New Roman"/>
          <w:b/>
          <w:bCs/>
          <w:sz w:val="24"/>
          <w:szCs w:val="24"/>
        </w:rPr>
        <w:t>Autor d</w:t>
      </w:r>
      <w:r w:rsidR="00187A73">
        <w:rPr>
          <w:rFonts w:ascii="Times New Roman" w:hAnsi="Times New Roman" w:cs="Times New Roman"/>
          <w:b/>
          <w:bCs/>
          <w:sz w:val="24"/>
          <w:szCs w:val="24"/>
        </w:rPr>
        <w:t>o Projeto</w:t>
      </w:r>
      <w:r w:rsidRPr="009D0A9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1C1CB4" w:rsidRPr="001C1C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1CB4" w:rsidRPr="00233545">
        <w:rPr>
          <w:rFonts w:ascii="Times New Roman" w:hAnsi="Times New Roman" w:cs="Times New Roman"/>
          <w:b/>
          <w:sz w:val="24"/>
          <w:szCs w:val="24"/>
        </w:rPr>
        <w:t>Executivo Municipal</w:t>
      </w:r>
      <w:r w:rsidR="00647F0A">
        <w:rPr>
          <w:rFonts w:ascii="Times New Roman" w:hAnsi="Times New Roman" w:cs="Times New Roman"/>
          <w:sz w:val="24"/>
          <w:szCs w:val="24"/>
        </w:rPr>
        <w:t>.</w:t>
      </w:r>
    </w:p>
    <w:p w14:paraId="2C46FA9A" w14:textId="62BB1951" w:rsidR="00647F0A" w:rsidRPr="00187A73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Ementa</w:t>
      </w:r>
      <w:r w:rsidRPr="00DF09E4">
        <w:rPr>
          <w:rFonts w:ascii="Times New Roman" w:hAnsi="Times New Roman" w:cs="Times New Roman"/>
          <w:sz w:val="24"/>
          <w:szCs w:val="24"/>
        </w:rPr>
        <w:t xml:space="preserve">: </w:t>
      </w:r>
      <w:r w:rsidR="001C1CB4" w:rsidRPr="001C1CB4">
        <w:rPr>
          <w:rStyle w:val="xcontentpasted0"/>
          <w:rFonts w:ascii="Times New Roman" w:hAnsi="Times New Roman" w:cs="Times New Roman"/>
          <w:b/>
          <w:bCs/>
          <w:sz w:val="24"/>
          <w:szCs w:val="24"/>
        </w:rPr>
        <w:t>ALTERA ARTIGOS DA LEI COMPLEMENTAR 023/2014 – ESTATUTO DOS SERVIDORES PÚBLICOS DE VERA e ART. 55 DA LEI COMPLEMENTAR 024/2014 - PLANO DE CARGOS CARREIRAS</w:t>
      </w:r>
      <w:r w:rsidR="001C1CB4">
        <w:rPr>
          <w:rStyle w:val="xcontentpasted0"/>
          <w:rFonts w:ascii="Times New Roman" w:hAnsi="Times New Roman" w:cs="Times New Roman"/>
          <w:b/>
          <w:bCs/>
          <w:sz w:val="24"/>
          <w:szCs w:val="24"/>
        </w:rPr>
        <w:t>.</w:t>
      </w:r>
    </w:p>
    <w:p w14:paraId="3A08C0E9" w14:textId="77777777" w:rsidR="00647F0A" w:rsidRPr="00DF09E4" w:rsidRDefault="00647F0A" w:rsidP="00647F0A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661BB0D" w14:textId="77777777" w:rsidR="00647F0A" w:rsidRPr="00DF09E4" w:rsidRDefault="00647F0A" w:rsidP="00647F0A">
      <w:pPr>
        <w:pStyle w:val="PargrafodaLista"/>
        <w:numPr>
          <w:ilvl w:val="0"/>
          <w:numId w:val="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RELATÓRIO</w:t>
      </w:r>
    </w:p>
    <w:p w14:paraId="0ED7AFBF" w14:textId="3328FF1D" w:rsidR="004B24FB" w:rsidRDefault="00647F0A" w:rsidP="004B24FB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 xml:space="preserve">Foi </w:t>
      </w:r>
      <w:r w:rsidR="00187A73">
        <w:rPr>
          <w:rFonts w:ascii="Times New Roman" w:hAnsi="Times New Roman" w:cs="Times New Roman"/>
          <w:sz w:val="24"/>
          <w:szCs w:val="24"/>
        </w:rPr>
        <w:t>encaminhado à esta Assessoria Jurídica, o projeto de Lei nº 0</w:t>
      </w:r>
      <w:r w:rsidR="00010EC0">
        <w:rPr>
          <w:rFonts w:ascii="Times New Roman" w:hAnsi="Times New Roman" w:cs="Times New Roman"/>
          <w:sz w:val="24"/>
          <w:szCs w:val="24"/>
        </w:rPr>
        <w:t>03</w:t>
      </w:r>
      <w:r w:rsidR="00187A73">
        <w:rPr>
          <w:rFonts w:ascii="Times New Roman" w:hAnsi="Times New Roman" w:cs="Times New Roman"/>
          <w:sz w:val="24"/>
          <w:szCs w:val="24"/>
        </w:rPr>
        <w:t>/202</w:t>
      </w:r>
      <w:r w:rsidR="00010EC0">
        <w:rPr>
          <w:rFonts w:ascii="Times New Roman" w:hAnsi="Times New Roman" w:cs="Times New Roman"/>
          <w:sz w:val="24"/>
          <w:szCs w:val="24"/>
        </w:rPr>
        <w:t>5</w:t>
      </w:r>
      <w:r w:rsidR="00187A73">
        <w:rPr>
          <w:rFonts w:ascii="Times New Roman" w:hAnsi="Times New Roman" w:cs="Times New Roman"/>
          <w:sz w:val="24"/>
          <w:szCs w:val="24"/>
        </w:rPr>
        <w:t xml:space="preserve">, de autoria do Poder Executivo Municipal, que </w:t>
      </w:r>
      <w:r w:rsidR="007E5E43">
        <w:rPr>
          <w:rFonts w:ascii="Times New Roman" w:hAnsi="Times New Roman" w:cs="Times New Roman"/>
          <w:sz w:val="24"/>
          <w:szCs w:val="24"/>
        </w:rPr>
        <w:t xml:space="preserve">altera dispositivos constantes nos artigos da Lei </w:t>
      </w:r>
      <w:r w:rsidR="00010EC0">
        <w:rPr>
          <w:rFonts w:ascii="Times New Roman" w:hAnsi="Times New Roman" w:cs="Times New Roman"/>
          <w:sz w:val="24"/>
          <w:szCs w:val="24"/>
        </w:rPr>
        <w:t xml:space="preserve">Complementar </w:t>
      </w:r>
      <w:r w:rsidR="007E5E43">
        <w:rPr>
          <w:rFonts w:ascii="Times New Roman" w:hAnsi="Times New Roman" w:cs="Times New Roman"/>
          <w:sz w:val="24"/>
          <w:szCs w:val="24"/>
        </w:rPr>
        <w:t xml:space="preserve">nº </w:t>
      </w:r>
      <w:r w:rsidR="00010EC0">
        <w:rPr>
          <w:rFonts w:ascii="Times New Roman" w:hAnsi="Times New Roman" w:cs="Times New Roman"/>
          <w:sz w:val="24"/>
          <w:szCs w:val="24"/>
        </w:rPr>
        <w:t>023/2014 – Estatuto dos Servidores Públicos de Vera e Art. 55 da Lei Complementar 024/2014 – Plano de Cargos e Carreiras.</w:t>
      </w:r>
    </w:p>
    <w:p w14:paraId="0CFE042F" w14:textId="4310366F" w:rsidR="00010EC0" w:rsidRDefault="00187A73" w:rsidP="00163D40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Chefe do Executivo, </w:t>
      </w:r>
      <w:r w:rsidR="00A85E39">
        <w:rPr>
          <w:rFonts w:ascii="Times New Roman" w:hAnsi="Times New Roman" w:cs="Times New Roman"/>
          <w:sz w:val="24"/>
          <w:szCs w:val="24"/>
        </w:rPr>
        <w:t xml:space="preserve">justifica o projeto de lei </w:t>
      </w:r>
      <w:r w:rsidR="004B24FB">
        <w:rPr>
          <w:rFonts w:ascii="Times New Roman" w:hAnsi="Times New Roman" w:cs="Times New Roman"/>
          <w:sz w:val="24"/>
          <w:szCs w:val="24"/>
        </w:rPr>
        <w:t xml:space="preserve">na </w:t>
      </w:r>
      <w:r w:rsidR="007E5E43">
        <w:rPr>
          <w:rFonts w:ascii="Times New Roman" w:hAnsi="Times New Roman" w:cs="Times New Roman"/>
          <w:sz w:val="24"/>
          <w:szCs w:val="24"/>
        </w:rPr>
        <w:t xml:space="preserve">necessidade urgente de fazer ajustes no sentido </w:t>
      </w:r>
      <w:r w:rsidR="00010EC0">
        <w:rPr>
          <w:rFonts w:ascii="Times New Roman" w:hAnsi="Times New Roman" w:cs="Times New Roman"/>
          <w:sz w:val="24"/>
          <w:szCs w:val="24"/>
        </w:rPr>
        <w:t xml:space="preserve">de sanar as contradições existentes entre as Leis complementares indicadas. </w:t>
      </w:r>
    </w:p>
    <w:p w14:paraId="299980CF" w14:textId="42BBA155" w:rsidR="007E5E43" w:rsidRDefault="00010EC0" w:rsidP="00010EC0">
      <w:pPr>
        <w:spacing w:after="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Art. 122 da Lei Complementar 023/2014 </w:t>
      </w:r>
      <w:r w:rsidRPr="00010EC0">
        <w:rPr>
          <w:rFonts w:ascii="Times New Roman" w:hAnsi="Times New Roman" w:cs="Times New Roman"/>
          <w:b/>
          <w:bCs/>
          <w:sz w:val="24"/>
          <w:szCs w:val="24"/>
        </w:rPr>
        <w:t>autoriza</w:t>
      </w:r>
      <w:r>
        <w:rPr>
          <w:rFonts w:ascii="Times New Roman" w:hAnsi="Times New Roman" w:cs="Times New Roman"/>
          <w:sz w:val="24"/>
          <w:szCs w:val="24"/>
        </w:rPr>
        <w:t xml:space="preserve"> a cedência de servidores enquanto que o Art. 55 da Lei Complementar 024/2014 </w:t>
      </w:r>
      <w:r w:rsidRPr="00010EC0">
        <w:rPr>
          <w:rFonts w:ascii="Times New Roman" w:hAnsi="Times New Roman" w:cs="Times New Roman"/>
          <w:b/>
          <w:bCs/>
          <w:sz w:val="24"/>
          <w:szCs w:val="24"/>
        </w:rPr>
        <w:t>proíbe</w:t>
      </w:r>
      <w:r>
        <w:rPr>
          <w:rFonts w:ascii="Times New Roman" w:hAnsi="Times New Roman" w:cs="Times New Roman"/>
          <w:sz w:val="24"/>
          <w:szCs w:val="24"/>
        </w:rPr>
        <w:t xml:space="preserve"> essa decência, havendo clara contradição entre as normas o que dificulta o trabalho da administração pública. </w:t>
      </w:r>
    </w:p>
    <w:p w14:paraId="1FAF5F55" w14:textId="1EFE6812" w:rsidR="00647F0A" w:rsidRDefault="00647F0A" w:rsidP="00647F0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É o relatório</w:t>
      </w:r>
      <w:r w:rsidR="007E5E43">
        <w:rPr>
          <w:rFonts w:ascii="Times New Roman" w:hAnsi="Times New Roman" w:cs="Times New Roman"/>
          <w:sz w:val="24"/>
          <w:szCs w:val="24"/>
        </w:rPr>
        <w:t>.</w:t>
      </w:r>
    </w:p>
    <w:p w14:paraId="49502B5F" w14:textId="77777777" w:rsidR="009D76E3" w:rsidRPr="00DF09E4" w:rsidRDefault="009D76E3" w:rsidP="00647F0A">
      <w:pPr>
        <w:spacing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0873E5DD" w14:textId="796800C1" w:rsidR="00472E71" w:rsidRDefault="009D0A99" w:rsidP="00472E71">
      <w:pPr>
        <w:pStyle w:val="PargrafodaLista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ANÁLISE JURÍDICA DO </w:t>
      </w:r>
      <w:r w:rsidR="00187A73">
        <w:rPr>
          <w:rFonts w:ascii="Times New Roman" w:hAnsi="Times New Roman" w:cs="Times New Roman"/>
          <w:b/>
          <w:sz w:val="24"/>
          <w:szCs w:val="24"/>
        </w:rPr>
        <w:t>PROJETO.</w:t>
      </w:r>
    </w:p>
    <w:p w14:paraId="4F33805D" w14:textId="77777777" w:rsidR="009D76E3" w:rsidRPr="00472E71" w:rsidRDefault="009D76E3" w:rsidP="009D76E3">
      <w:pPr>
        <w:pStyle w:val="PargrafodaLista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92B70B5" w14:textId="1F2021F9" w:rsidR="007454E1" w:rsidRPr="007454E1" w:rsidRDefault="007454E1" w:rsidP="00163D40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Legitimidade Ativa do Propositor do Projeto de Lei.</w:t>
      </w:r>
    </w:p>
    <w:p w14:paraId="30B7FEBF" w14:textId="77777777" w:rsidR="007454E1" w:rsidRPr="007454E1" w:rsidRDefault="007454E1" w:rsidP="007454E1">
      <w:pPr>
        <w:pStyle w:val="PargrafodaLista"/>
        <w:spacing w:before="240" w:line="360" w:lineRule="auto"/>
        <w:ind w:left="0" w:firstLine="1701"/>
        <w:jc w:val="both"/>
        <w:rPr>
          <w:rFonts w:ascii="Times New Roman" w:hAnsi="Times New Roman" w:cs="Times New Roman"/>
          <w:sz w:val="12"/>
          <w:szCs w:val="12"/>
        </w:rPr>
      </w:pPr>
    </w:p>
    <w:p w14:paraId="3BDC0945" w14:textId="7C68F5C6" w:rsidR="00647F0A" w:rsidRPr="00163D40" w:rsidRDefault="009D0A99" w:rsidP="007454E1">
      <w:pPr>
        <w:pStyle w:val="PargrafodaLista"/>
        <w:spacing w:before="36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</w:t>
      </w:r>
      <w:r w:rsidR="00163D40">
        <w:rPr>
          <w:rFonts w:ascii="Times New Roman" w:hAnsi="Times New Roman" w:cs="Times New Roman"/>
          <w:sz w:val="24"/>
          <w:szCs w:val="24"/>
        </w:rPr>
        <w:t xml:space="preserve">nforme disposição do artigo 10, inciso, da Lei Orgânica do Município de Vera/MT, compete ao Município, </w:t>
      </w:r>
      <w:r w:rsidR="007454E1">
        <w:rPr>
          <w:rFonts w:ascii="Times New Roman" w:hAnsi="Times New Roman" w:cs="Times New Roman"/>
          <w:sz w:val="24"/>
          <w:szCs w:val="24"/>
        </w:rPr>
        <w:t>legislar a respeito dos seus cargos, empregos e funções públicas da administração municipal</w:t>
      </w:r>
      <w:r w:rsidR="00163D40">
        <w:rPr>
          <w:rFonts w:ascii="Times New Roman" w:hAnsi="Times New Roman" w:cs="Times New Roman"/>
          <w:sz w:val="24"/>
          <w:szCs w:val="24"/>
        </w:rPr>
        <w:t>:</w:t>
      </w:r>
    </w:p>
    <w:p w14:paraId="375744BE" w14:textId="77777777" w:rsidR="00163D40" w:rsidRPr="00163D40" w:rsidRDefault="00163D40" w:rsidP="00163D40">
      <w:pPr>
        <w:pStyle w:val="PargrafodaLista"/>
        <w:spacing w:line="360" w:lineRule="auto"/>
        <w:ind w:left="0" w:firstLine="1701"/>
        <w:jc w:val="both"/>
        <w:rPr>
          <w:rFonts w:ascii="Times New Roman" w:hAnsi="Times New Roman" w:cs="Times New Roman"/>
          <w:b/>
          <w:bCs/>
          <w:i/>
          <w:iCs/>
          <w:sz w:val="12"/>
          <w:szCs w:val="12"/>
          <w:u w:val="single"/>
        </w:rPr>
      </w:pPr>
    </w:p>
    <w:p w14:paraId="3CF4AC6B" w14:textId="2196F58F" w:rsidR="00163D40" w:rsidRPr="00772216" w:rsidRDefault="00163D40" w:rsidP="00DC0599">
      <w:pPr>
        <w:pStyle w:val="PargrafodaLista"/>
        <w:spacing w:line="360" w:lineRule="auto"/>
        <w:ind w:left="1701"/>
        <w:jc w:val="both"/>
        <w:rPr>
          <w:rFonts w:ascii="Times New Roman" w:hAnsi="Times New Roman" w:cs="Times New Roman"/>
          <w:i/>
          <w:iCs/>
        </w:rPr>
      </w:pPr>
      <w:r w:rsidRPr="00772216">
        <w:rPr>
          <w:rFonts w:ascii="Times New Roman" w:hAnsi="Times New Roman" w:cs="Times New Roman"/>
          <w:b/>
          <w:bCs/>
          <w:i/>
          <w:iCs/>
          <w:u w:val="single"/>
        </w:rPr>
        <w:t>Art. 10 Compete ao Município</w:t>
      </w:r>
      <w:r w:rsidRPr="00772216">
        <w:rPr>
          <w:rFonts w:ascii="Times New Roman" w:hAnsi="Times New Roman" w:cs="Times New Roman"/>
          <w:i/>
          <w:iCs/>
        </w:rPr>
        <w:t xml:space="preserve">: </w:t>
      </w:r>
    </w:p>
    <w:p w14:paraId="130FE9A4" w14:textId="3C10BDFF" w:rsidR="00472E71" w:rsidRPr="00772216" w:rsidRDefault="00472E71" w:rsidP="00DC0599">
      <w:pPr>
        <w:pStyle w:val="PargrafodaLista"/>
        <w:spacing w:line="36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72216">
        <w:rPr>
          <w:rFonts w:ascii="Times New Roman" w:hAnsi="Times New Roman" w:cs="Times New Roman"/>
          <w:b/>
          <w:bCs/>
          <w:i/>
          <w:iCs/>
          <w:u w:val="single"/>
        </w:rPr>
        <w:t>I - legislar sobre assunto de interesse local, especialmente sobre:</w:t>
      </w:r>
    </w:p>
    <w:p w14:paraId="319E38FC" w14:textId="77777777" w:rsidR="00DC0599" w:rsidRPr="00772216" w:rsidRDefault="00DC0599" w:rsidP="00DC0599">
      <w:pPr>
        <w:pStyle w:val="PargrafodaLista"/>
        <w:spacing w:before="360" w:line="36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772216">
        <w:rPr>
          <w:rFonts w:ascii="Times New Roman" w:hAnsi="Times New Roman" w:cs="Times New Roman"/>
          <w:b/>
          <w:bCs/>
          <w:i/>
          <w:iCs/>
          <w:u w:val="single"/>
        </w:rPr>
        <w:lastRenderedPageBreak/>
        <w:t xml:space="preserve">r) administração Pública Municipal, notadamente sobre: </w:t>
      </w:r>
    </w:p>
    <w:p w14:paraId="344938EF" w14:textId="708B7897" w:rsidR="00163D40" w:rsidRPr="00772216" w:rsidRDefault="00DC0599" w:rsidP="00DC0599">
      <w:pPr>
        <w:pStyle w:val="PargrafodaLista"/>
        <w:spacing w:before="360" w:line="360" w:lineRule="auto"/>
        <w:ind w:left="1701"/>
        <w:jc w:val="both"/>
        <w:rPr>
          <w:rFonts w:ascii="Times New Roman" w:hAnsi="Times New Roman" w:cs="Times New Roman"/>
        </w:rPr>
      </w:pPr>
      <w:r w:rsidRPr="00772216">
        <w:rPr>
          <w:rFonts w:ascii="Times New Roman" w:hAnsi="Times New Roman" w:cs="Times New Roman"/>
          <w:i/>
          <w:iCs/>
        </w:rPr>
        <w:t xml:space="preserve">1) </w:t>
      </w:r>
      <w:r w:rsidRPr="00772216">
        <w:rPr>
          <w:rFonts w:ascii="Times New Roman" w:hAnsi="Times New Roman" w:cs="Times New Roman"/>
          <w:b/>
          <w:bCs/>
          <w:i/>
          <w:iCs/>
          <w:u w:val="single"/>
        </w:rPr>
        <w:t>cargos, empregos</w:t>
      </w:r>
      <w:r w:rsidRPr="00772216">
        <w:rPr>
          <w:rFonts w:ascii="Times New Roman" w:hAnsi="Times New Roman" w:cs="Times New Roman"/>
          <w:i/>
          <w:iCs/>
        </w:rPr>
        <w:t xml:space="preserve"> e funções públicas da administração pública direta, indireta ou fundacional;</w:t>
      </w:r>
    </w:p>
    <w:p w14:paraId="52214D33" w14:textId="77777777" w:rsidR="00197608" w:rsidRPr="007454E1" w:rsidRDefault="00197608" w:rsidP="00472E71">
      <w:pPr>
        <w:pStyle w:val="PargrafodaLista"/>
        <w:spacing w:before="360" w:line="360" w:lineRule="auto"/>
        <w:ind w:left="0" w:firstLine="1701"/>
        <w:jc w:val="both"/>
        <w:rPr>
          <w:rFonts w:ascii="Times New Roman" w:hAnsi="Times New Roman" w:cs="Times New Roman"/>
          <w:sz w:val="12"/>
          <w:szCs w:val="12"/>
        </w:rPr>
      </w:pPr>
    </w:p>
    <w:p w14:paraId="44586F33" w14:textId="59E04F7C" w:rsidR="007454E1" w:rsidRDefault="007454E1" w:rsidP="00472E71">
      <w:pPr>
        <w:pStyle w:val="PargrafodaLista"/>
        <w:spacing w:before="36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disso, a propositura de projeto de lei que trate a respeito dos servidores públicos do Poder Executivo, seu regime jurídico, provimento e remunerações, é de iniciativa exclusiva do Prefeito Municipal, conforme estabelece o artigo 32, inciso II da Lei Orgânica Municipal:</w:t>
      </w:r>
    </w:p>
    <w:p w14:paraId="4B2B3D0D" w14:textId="77777777" w:rsidR="007454E1" w:rsidRPr="007454E1" w:rsidRDefault="007454E1" w:rsidP="007454E1">
      <w:pPr>
        <w:pStyle w:val="PargrafodaLista"/>
        <w:spacing w:before="360"/>
        <w:ind w:left="1701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713515CE" w14:textId="2F898E77" w:rsidR="007454E1" w:rsidRPr="005656AE" w:rsidRDefault="007454E1" w:rsidP="005656AE">
      <w:pPr>
        <w:pStyle w:val="PargrafodaLista"/>
        <w:spacing w:before="360" w:line="360" w:lineRule="auto"/>
        <w:ind w:left="1701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5656AE">
        <w:rPr>
          <w:rFonts w:ascii="Times New Roman" w:hAnsi="Times New Roman" w:cs="Times New Roman"/>
          <w:b/>
          <w:bCs/>
          <w:i/>
          <w:iCs/>
          <w:u w:val="single"/>
        </w:rPr>
        <w:t>Art. 32 Ressalvado o disposto nesta Lei, são de iniciativa privativa do Prefeito Municipal as leis que disponham sobre:</w:t>
      </w:r>
    </w:p>
    <w:p w14:paraId="5D76E12E" w14:textId="77A43292" w:rsidR="007454E1" w:rsidRPr="005656AE" w:rsidRDefault="007454E1" w:rsidP="005656AE">
      <w:pPr>
        <w:pStyle w:val="PargrafodaLista"/>
        <w:spacing w:before="360" w:line="360" w:lineRule="auto"/>
        <w:ind w:left="1701"/>
        <w:jc w:val="both"/>
        <w:rPr>
          <w:rFonts w:ascii="Times New Roman" w:hAnsi="Times New Roman" w:cs="Times New Roman"/>
          <w:i/>
          <w:iCs/>
        </w:rPr>
      </w:pPr>
      <w:r w:rsidRPr="005656AE">
        <w:rPr>
          <w:rFonts w:ascii="Times New Roman" w:hAnsi="Times New Roman" w:cs="Times New Roman"/>
          <w:i/>
          <w:iCs/>
        </w:rPr>
        <w:t xml:space="preserve">II - </w:t>
      </w:r>
      <w:r w:rsidRPr="005656AE">
        <w:rPr>
          <w:rFonts w:ascii="Times New Roman" w:hAnsi="Times New Roman" w:cs="Times New Roman"/>
          <w:b/>
          <w:bCs/>
          <w:i/>
          <w:iCs/>
          <w:u w:val="single"/>
        </w:rPr>
        <w:t>servidores públicos do Poder Executivo, seu regime jurídico, provimento de cargos, estabilidade e aposentadoria</w:t>
      </w:r>
      <w:r w:rsidRPr="005656AE">
        <w:rPr>
          <w:rFonts w:ascii="Times New Roman" w:hAnsi="Times New Roman" w:cs="Times New Roman"/>
          <w:i/>
          <w:iCs/>
        </w:rPr>
        <w:t>;</w:t>
      </w:r>
    </w:p>
    <w:p w14:paraId="17CBCFB5" w14:textId="77777777" w:rsidR="007454E1" w:rsidRPr="007454E1" w:rsidRDefault="007454E1" w:rsidP="007454E1">
      <w:pPr>
        <w:pStyle w:val="PargrafodaLista"/>
        <w:spacing w:before="360"/>
        <w:ind w:left="1701"/>
        <w:jc w:val="both"/>
        <w:rPr>
          <w:rFonts w:ascii="Times New Roman" w:hAnsi="Times New Roman" w:cs="Times New Roman"/>
          <w:i/>
          <w:iCs/>
          <w:sz w:val="12"/>
          <w:szCs w:val="12"/>
        </w:rPr>
      </w:pPr>
    </w:p>
    <w:p w14:paraId="035C6E1E" w14:textId="3699154A" w:rsidR="00647F0A" w:rsidRDefault="00472E71" w:rsidP="00C42B12">
      <w:pPr>
        <w:spacing w:line="360" w:lineRule="auto"/>
        <w:ind w:firstLine="170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projeto deverá ser votado </w:t>
      </w:r>
      <w:r w:rsidR="00772216">
        <w:rPr>
          <w:rFonts w:ascii="Times New Roman" w:hAnsi="Times New Roman" w:cs="Times New Roman"/>
          <w:sz w:val="24"/>
          <w:szCs w:val="24"/>
        </w:rPr>
        <w:t xml:space="preserve">pelo </w:t>
      </w:r>
      <w:r w:rsidR="00772216">
        <w:rPr>
          <w:rFonts w:ascii="Times New Roman" w:hAnsi="Times New Roman" w:cs="Times New Roman"/>
          <w:b/>
          <w:bCs/>
          <w:sz w:val="24"/>
          <w:szCs w:val="24"/>
        </w:rPr>
        <w:t xml:space="preserve">QUÓRUM </w:t>
      </w:r>
      <w:r w:rsidR="00C42B12">
        <w:rPr>
          <w:rFonts w:ascii="Times New Roman" w:hAnsi="Times New Roman" w:cs="Times New Roman"/>
          <w:b/>
          <w:bCs/>
          <w:sz w:val="24"/>
          <w:szCs w:val="24"/>
        </w:rPr>
        <w:t>MAIORIA SIMPLES</w:t>
      </w:r>
      <w:r w:rsidR="00772216" w:rsidRPr="00772216">
        <w:rPr>
          <w:rFonts w:ascii="Times New Roman" w:hAnsi="Times New Roman" w:cs="Times New Roman"/>
          <w:b/>
          <w:bCs/>
          <w:sz w:val="24"/>
          <w:szCs w:val="24"/>
        </w:rPr>
        <w:t>, EM DUAS VOTAÇÕES.</w:t>
      </w:r>
    </w:p>
    <w:p w14:paraId="5B32FED2" w14:textId="77777777" w:rsidR="009D76E3" w:rsidRPr="00C42B12" w:rsidRDefault="009D76E3" w:rsidP="00C42B12">
      <w:pPr>
        <w:spacing w:line="360" w:lineRule="auto"/>
        <w:ind w:firstLine="1701"/>
        <w:jc w:val="both"/>
        <w:rPr>
          <w:b/>
          <w:bCs/>
          <w:i/>
          <w:iCs/>
        </w:rPr>
      </w:pPr>
    </w:p>
    <w:p w14:paraId="0BF92468" w14:textId="77777777" w:rsidR="00647F0A" w:rsidRPr="00DF09E4" w:rsidRDefault="00647F0A" w:rsidP="00647F0A">
      <w:pPr>
        <w:pStyle w:val="PargrafodaLista"/>
        <w:numPr>
          <w:ilvl w:val="0"/>
          <w:numId w:val="1"/>
        </w:numPr>
        <w:tabs>
          <w:tab w:val="left" w:pos="2835"/>
        </w:tabs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F09E4">
        <w:rPr>
          <w:rFonts w:ascii="Times New Roman" w:hAnsi="Times New Roman" w:cs="Times New Roman"/>
          <w:b/>
          <w:sz w:val="24"/>
          <w:szCs w:val="24"/>
        </w:rPr>
        <w:t>CONCLUSÃO</w:t>
      </w:r>
    </w:p>
    <w:p w14:paraId="2E3D7008" w14:textId="217D021E" w:rsidR="00FC0FE3" w:rsidRPr="00DF09E4" w:rsidRDefault="00FC0FE3" w:rsidP="004B24FB">
      <w:pPr>
        <w:pStyle w:val="PargrafodaLista"/>
        <w:spacing w:before="240" w:after="120" w:line="360" w:lineRule="auto"/>
        <w:ind w:left="0" w:firstLine="1701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Ante o exposto,</w:t>
      </w:r>
      <w:r w:rsidRPr="00DF09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09E4">
        <w:rPr>
          <w:rFonts w:ascii="Times New Roman" w:hAnsi="Times New Roman" w:cs="Times New Roman"/>
          <w:sz w:val="24"/>
          <w:szCs w:val="24"/>
        </w:rPr>
        <w:t xml:space="preserve">do ponto de vista da juridicidade, a Assessoria Jurídica OPINA s.m.j. pela </w:t>
      </w:r>
      <w:r>
        <w:rPr>
          <w:rFonts w:ascii="Times New Roman" w:hAnsi="Times New Roman" w:cs="Times New Roman"/>
          <w:b/>
          <w:sz w:val="24"/>
          <w:szCs w:val="24"/>
        </w:rPr>
        <w:t xml:space="preserve">viabilidade técnica </w:t>
      </w:r>
      <w:r w:rsidR="00C42B12">
        <w:rPr>
          <w:rFonts w:ascii="Times New Roman" w:hAnsi="Times New Roman" w:cs="Times New Roman"/>
          <w:b/>
          <w:sz w:val="24"/>
          <w:szCs w:val="24"/>
        </w:rPr>
        <w:t>do presente projeto de lei</w:t>
      </w:r>
      <w:r w:rsidR="00C42B12" w:rsidRPr="00C42B12">
        <w:rPr>
          <w:rFonts w:ascii="Times New Roman" w:hAnsi="Times New Roman" w:cs="Times New Roman"/>
          <w:bCs/>
          <w:sz w:val="24"/>
          <w:szCs w:val="24"/>
        </w:rPr>
        <w:t>.</w:t>
      </w:r>
      <w:r w:rsidR="00C42B1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5FFBC99" w14:textId="77777777" w:rsidR="00FC0FE3" w:rsidRPr="00DF09E4" w:rsidRDefault="00FC0FE3" w:rsidP="00FC0FE3">
      <w:pPr>
        <w:spacing w:after="0" w:line="360" w:lineRule="auto"/>
        <w:ind w:firstLine="1560"/>
        <w:jc w:val="both"/>
        <w:rPr>
          <w:rFonts w:ascii="Times New Roman" w:hAnsi="Times New Roman" w:cs="Times New Roman"/>
          <w:sz w:val="24"/>
          <w:szCs w:val="24"/>
        </w:rPr>
      </w:pPr>
      <w:r w:rsidRPr="00DF09E4">
        <w:rPr>
          <w:rFonts w:ascii="Times New Roman" w:hAnsi="Times New Roman" w:cs="Times New Roman"/>
          <w:sz w:val="24"/>
          <w:szCs w:val="24"/>
        </w:rPr>
        <w:t>No que tange ao mérito, a Assessoria Jurídica não irá se pronunciar, pois caberá aos vereadores, no uso da função legislativa, verificar a viabilidade da aprovação, respeitando-se, para tanto, as formalidades legais e regimentais.</w:t>
      </w:r>
    </w:p>
    <w:p w14:paraId="78171BF3" w14:textId="77777777" w:rsidR="00C42B12" w:rsidRDefault="00C42B12" w:rsidP="00C42B12">
      <w:pPr>
        <w:spacing w:before="12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</w:p>
    <w:p w14:paraId="40C0FBD7" w14:textId="3BF2F435" w:rsidR="00647F0A" w:rsidRPr="00DF09E4" w:rsidRDefault="00647F0A" w:rsidP="00C42B12">
      <w:pPr>
        <w:spacing w:before="120" w:line="360" w:lineRule="auto"/>
        <w:ind w:firstLine="170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Vera, </w:t>
      </w:r>
      <w:r w:rsidR="009D76E3">
        <w:rPr>
          <w:rFonts w:ascii="Times New Roman" w:hAnsi="Times New Roman" w:cs="Times New Roman"/>
          <w:sz w:val="24"/>
          <w:szCs w:val="24"/>
        </w:rPr>
        <w:t>13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9D76E3">
        <w:rPr>
          <w:rFonts w:ascii="Times New Roman" w:hAnsi="Times New Roman" w:cs="Times New Roman"/>
          <w:sz w:val="24"/>
          <w:szCs w:val="24"/>
        </w:rPr>
        <w:t>junho</w:t>
      </w:r>
      <w:r w:rsidRPr="00DF09E4">
        <w:rPr>
          <w:rFonts w:ascii="Times New Roman" w:hAnsi="Times New Roman" w:cs="Times New Roman"/>
          <w:sz w:val="24"/>
          <w:szCs w:val="24"/>
        </w:rPr>
        <w:t xml:space="preserve"> de 202</w:t>
      </w:r>
      <w:r w:rsidR="009D76E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68A3170" w14:textId="77777777" w:rsidR="00647F0A" w:rsidRPr="00DF09E4" w:rsidRDefault="00647F0A" w:rsidP="00647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F21F2C" w14:textId="77777777" w:rsidR="009D76E3" w:rsidRPr="008F0ACC" w:rsidRDefault="009D76E3" w:rsidP="009D76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ALEXSANDRO DE FARIAS</w:t>
      </w:r>
    </w:p>
    <w:p w14:paraId="15A2CB3B" w14:textId="77777777" w:rsidR="009D76E3" w:rsidRPr="008F0ACC" w:rsidRDefault="009D76E3" w:rsidP="009D76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ASSESSOR JURÍDICO</w:t>
      </w:r>
    </w:p>
    <w:p w14:paraId="215B4DA8" w14:textId="77777777" w:rsidR="009D76E3" w:rsidRPr="008F0ACC" w:rsidRDefault="009D76E3" w:rsidP="009D76E3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8F0ACC">
        <w:rPr>
          <w:rFonts w:ascii="Times New Roman" w:hAnsi="Times New Roman" w:cs="Times New Roman"/>
          <w:b/>
          <w:bCs/>
        </w:rPr>
        <w:t>OAB/MT 24.871/O</w:t>
      </w:r>
    </w:p>
    <w:p w14:paraId="3E97675C" w14:textId="77777777" w:rsidR="00647F0A" w:rsidRPr="00DF09E4" w:rsidRDefault="00647F0A" w:rsidP="00647F0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647F0A" w:rsidRPr="00DF09E4" w:rsidSect="002F511D">
      <w:pgSz w:w="11906" w:h="16838"/>
      <w:pgMar w:top="2552" w:right="1134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5F47C0" w14:textId="77777777" w:rsidR="00621CC0" w:rsidRDefault="00621CC0" w:rsidP="00895F51">
      <w:pPr>
        <w:spacing w:after="0" w:line="240" w:lineRule="auto"/>
      </w:pPr>
      <w:r>
        <w:separator/>
      </w:r>
    </w:p>
  </w:endnote>
  <w:endnote w:type="continuationSeparator" w:id="0">
    <w:p w14:paraId="4B089A3C" w14:textId="77777777" w:rsidR="00621CC0" w:rsidRDefault="00621CC0" w:rsidP="00895F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5A7D5A" w14:textId="77777777" w:rsidR="00621CC0" w:rsidRDefault="00621CC0" w:rsidP="00895F51">
      <w:pPr>
        <w:spacing w:after="0" w:line="240" w:lineRule="auto"/>
      </w:pPr>
      <w:r>
        <w:separator/>
      </w:r>
    </w:p>
  </w:footnote>
  <w:footnote w:type="continuationSeparator" w:id="0">
    <w:p w14:paraId="6444A285" w14:textId="77777777" w:rsidR="00621CC0" w:rsidRDefault="00621CC0" w:rsidP="00895F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0B8E50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F2C485A"/>
    <w:multiLevelType w:val="hybridMultilevel"/>
    <w:tmpl w:val="9EF81982"/>
    <w:lvl w:ilvl="0" w:tplc="00AAB6F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 w15:restartNumberingAfterBreak="0">
    <w:nsid w:val="491729C5"/>
    <w:multiLevelType w:val="hybridMultilevel"/>
    <w:tmpl w:val="6DEA3544"/>
    <w:lvl w:ilvl="0" w:tplc="D09EB3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F7333"/>
    <w:multiLevelType w:val="hybridMultilevel"/>
    <w:tmpl w:val="EC4EFD64"/>
    <w:lvl w:ilvl="0" w:tplc="301C1D3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 w16cid:durableId="1443455791">
    <w:abstractNumId w:val="2"/>
  </w:num>
  <w:num w:numId="2" w16cid:durableId="951204673">
    <w:abstractNumId w:val="1"/>
  </w:num>
  <w:num w:numId="3" w16cid:durableId="1449547824">
    <w:abstractNumId w:val="3"/>
  </w:num>
  <w:num w:numId="4" w16cid:durableId="113070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2FCD"/>
    <w:rsid w:val="00010EC0"/>
    <w:rsid w:val="00031F70"/>
    <w:rsid w:val="00036799"/>
    <w:rsid w:val="00054B36"/>
    <w:rsid w:val="00070D78"/>
    <w:rsid w:val="00077D98"/>
    <w:rsid w:val="000831C9"/>
    <w:rsid w:val="00091B7D"/>
    <w:rsid w:val="00092854"/>
    <w:rsid w:val="000C703C"/>
    <w:rsid w:val="00104E49"/>
    <w:rsid w:val="001111A9"/>
    <w:rsid w:val="00136475"/>
    <w:rsid w:val="0013720E"/>
    <w:rsid w:val="001415D2"/>
    <w:rsid w:val="0015145A"/>
    <w:rsid w:val="00163D40"/>
    <w:rsid w:val="00183E27"/>
    <w:rsid w:val="00187A73"/>
    <w:rsid w:val="00197608"/>
    <w:rsid w:val="001B7508"/>
    <w:rsid w:val="001C0A35"/>
    <w:rsid w:val="001C1CB4"/>
    <w:rsid w:val="001D222C"/>
    <w:rsid w:val="001E7AFC"/>
    <w:rsid w:val="00207074"/>
    <w:rsid w:val="0024210B"/>
    <w:rsid w:val="00250501"/>
    <w:rsid w:val="00256FFE"/>
    <w:rsid w:val="00257BB3"/>
    <w:rsid w:val="002736A0"/>
    <w:rsid w:val="002765D4"/>
    <w:rsid w:val="00277527"/>
    <w:rsid w:val="002D4EEA"/>
    <w:rsid w:val="002F511D"/>
    <w:rsid w:val="00306FBC"/>
    <w:rsid w:val="00310434"/>
    <w:rsid w:val="00327FCD"/>
    <w:rsid w:val="00331946"/>
    <w:rsid w:val="0034534D"/>
    <w:rsid w:val="00363D5B"/>
    <w:rsid w:val="0039193A"/>
    <w:rsid w:val="003D121F"/>
    <w:rsid w:val="003E00AE"/>
    <w:rsid w:val="003E4C93"/>
    <w:rsid w:val="003F5A0E"/>
    <w:rsid w:val="0041215D"/>
    <w:rsid w:val="00412BA9"/>
    <w:rsid w:val="00430611"/>
    <w:rsid w:val="00445EAB"/>
    <w:rsid w:val="00462665"/>
    <w:rsid w:val="00472E71"/>
    <w:rsid w:val="004845BB"/>
    <w:rsid w:val="004908BD"/>
    <w:rsid w:val="004B24FB"/>
    <w:rsid w:val="004C354C"/>
    <w:rsid w:val="004E131C"/>
    <w:rsid w:val="004F252A"/>
    <w:rsid w:val="004F2E52"/>
    <w:rsid w:val="00504FCE"/>
    <w:rsid w:val="00506487"/>
    <w:rsid w:val="005656AE"/>
    <w:rsid w:val="00572A59"/>
    <w:rsid w:val="005B0245"/>
    <w:rsid w:val="005B272C"/>
    <w:rsid w:val="005B7354"/>
    <w:rsid w:val="005C0BB8"/>
    <w:rsid w:val="005D5A73"/>
    <w:rsid w:val="005F4CC9"/>
    <w:rsid w:val="006067DF"/>
    <w:rsid w:val="006108FD"/>
    <w:rsid w:val="006167FB"/>
    <w:rsid w:val="00621A3A"/>
    <w:rsid w:val="00621CC0"/>
    <w:rsid w:val="00631F8D"/>
    <w:rsid w:val="00637B98"/>
    <w:rsid w:val="00640055"/>
    <w:rsid w:val="00641F9F"/>
    <w:rsid w:val="00647F0A"/>
    <w:rsid w:val="00662E64"/>
    <w:rsid w:val="006735E6"/>
    <w:rsid w:val="006A517E"/>
    <w:rsid w:val="006A7F79"/>
    <w:rsid w:val="006B0BEC"/>
    <w:rsid w:val="006E167D"/>
    <w:rsid w:val="00701E36"/>
    <w:rsid w:val="00720C28"/>
    <w:rsid w:val="00726BC5"/>
    <w:rsid w:val="007369C7"/>
    <w:rsid w:val="007454E1"/>
    <w:rsid w:val="00767850"/>
    <w:rsid w:val="00772216"/>
    <w:rsid w:val="00773020"/>
    <w:rsid w:val="007A1A7D"/>
    <w:rsid w:val="007A2E77"/>
    <w:rsid w:val="007B70B3"/>
    <w:rsid w:val="007C06B8"/>
    <w:rsid w:val="007C293A"/>
    <w:rsid w:val="007C4F7E"/>
    <w:rsid w:val="007E5E43"/>
    <w:rsid w:val="00803A92"/>
    <w:rsid w:val="00812F89"/>
    <w:rsid w:val="00824368"/>
    <w:rsid w:val="00833CE8"/>
    <w:rsid w:val="00842A0C"/>
    <w:rsid w:val="0086602D"/>
    <w:rsid w:val="0087209B"/>
    <w:rsid w:val="00874057"/>
    <w:rsid w:val="00895F51"/>
    <w:rsid w:val="008A7D4F"/>
    <w:rsid w:val="008B040C"/>
    <w:rsid w:val="008C78D2"/>
    <w:rsid w:val="008D6BCC"/>
    <w:rsid w:val="008F762C"/>
    <w:rsid w:val="00902273"/>
    <w:rsid w:val="00903CD5"/>
    <w:rsid w:val="009267AD"/>
    <w:rsid w:val="0094567F"/>
    <w:rsid w:val="00973DAB"/>
    <w:rsid w:val="009A19E8"/>
    <w:rsid w:val="009A2FCD"/>
    <w:rsid w:val="009C3DB3"/>
    <w:rsid w:val="009D0A99"/>
    <w:rsid w:val="009D1098"/>
    <w:rsid w:val="009D76E3"/>
    <w:rsid w:val="00A04E1D"/>
    <w:rsid w:val="00A12615"/>
    <w:rsid w:val="00A408DE"/>
    <w:rsid w:val="00A5409A"/>
    <w:rsid w:val="00A65ED1"/>
    <w:rsid w:val="00A84FC9"/>
    <w:rsid w:val="00A85B29"/>
    <w:rsid w:val="00A85E39"/>
    <w:rsid w:val="00A91C74"/>
    <w:rsid w:val="00AD6395"/>
    <w:rsid w:val="00AF0425"/>
    <w:rsid w:val="00AF3ECF"/>
    <w:rsid w:val="00B20389"/>
    <w:rsid w:val="00B5504F"/>
    <w:rsid w:val="00B6695C"/>
    <w:rsid w:val="00B7195D"/>
    <w:rsid w:val="00B82553"/>
    <w:rsid w:val="00BA77A0"/>
    <w:rsid w:val="00BD522D"/>
    <w:rsid w:val="00BE5908"/>
    <w:rsid w:val="00C10B5A"/>
    <w:rsid w:val="00C3454A"/>
    <w:rsid w:val="00C42B12"/>
    <w:rsid w:val="00C838AB"/>
    <w:rsid w:val="00C855C0"/>
    <w:rsid w:val="00CB069C"/>
    <w:rsid w:val="00CC06BB"/>
    <w:rsid w:val="00CC512F"/>
    <w:rsid w:val="00CE1D0F"/>
    <w:rsid w:val="00D12BBB"/>
    <w:rsid w:val="00D33029"/>
    <w:rsid w:val="00D42453"/>
    <w:rsid w:val="00D56D0F"/>
    <w:rsid w:val="00D872E9"/>
    <w:rsid w:val="00D90A50"/>
    <w:rsid w:val="00DA288A"/>
    <w:rsid w:val="00DC0599"/>
    <w:rsid w:val="00DE30CB"/>
    <w:rsid w:val="00DF09E4"/>
    <w:rsid w:val="00E00BAC"/>
    <w:rsid w:val="00E0311E"/>
    <w:rsid w:val="00E11985"/>
    <w:rsid w:val="00E6266A"/>
    <w:rsid w:val="00E62D4F"/>
    <w:rsid w:val="00E77E3D"/>
    <w:rsid w:val="00EA2822"/>
    <w:rsid w:val="00EB6E75"/>
    <w:rsid w:val="00ED0D48"/>
    <w:rsid w:val="00ED2C69"/>
    <w:rsid w:val="00ED584F"/>
    <w:rsid w:val="00EE00F9"/>
    <w:rsid w:val="00EF25F3"/>
    <w:rsid w:val="00F151BD"/>
    <w:rsid w:val="00F4132F"/>
    <w:rsid w:val="00F603F1"/>
    <w:rsid w:val="00F623A4"/>
    <w:rsid w:val="00FC0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4B367B"/>
  <w15:docId w15:val="{E93A1DC0-F5AF-41D9-AB26-D88179093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F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6B0BEC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95F51"/>
  </w:style>
  <w:style w:type="paragraph" w:styleId="Rodap">
    <w:name w:val="footer"/>
    <w:basedOn w:val="Normal"/>
    <w:link w:val="RodapChar"/>
    <w:uiPriority w:val="99"/>
    <w:unhideWhenUsed/>
    <w:rsid w:val="00895F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95F51"/>
  </w:style>
  <w:style w:type="character" w:styleId="Hyperlink">
    <w:name w:val="Hyperlink"/>
    <w:basedOn w:val="Fontepargpadro"/>
    <w:uiPriority w:val="99"/>
    <w:semiHidden/>
    <w:unhideWhenUsed/>
    <w:rsid w:val="00720C28"/>
    <w:rPr>
      <w:color w:val="0000FF"/>
      <w:u w:val="single"/>
    </w:rPr>
  </w:style>
  <w:style w:type="paragraph" w:customStyle="1" w:styleId="artart">
    <w:name w:val="artart"/>
    <w:basedOn w:val="Normal"/>
    <w:rsid w:val="001514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14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145A"/>
    <w:rPr>
      <w:rFonts w:ascii="Segoe UI" w:hAnsi="Segoe UI" w:cs="Segoe UI"/>
      <w:sz w:val="18"/>
      <w:szCs w:val="18"/>
    </w:rPr>
  </w:style>
  <w:style w:type="paragraph" w:styleId="Commarcadores">
    <w:name w:val="List Bullet"/>
    <w:basedOn w:val="Normal"/>
    <w:uiPriority w:val="99"/>
    <w:unhideWhenUsed/>
    <w:rsid w:val="002765D4"/>
    <w:pPr>
      <w:numPr>
        <w:numId w:val="4"/>
      </w:numPr>
      <w:contextualSpacing/>
    </w:pPr>
  </w:style>
  <w:style w:type="character" w:customStyle="1" w:styleId="xcontentpasted0">
    <w:name w:val="x_contentpasted0"/>
    <w:rsid w:val="001C1C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3756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409</Words>
  <Characters>2212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Recepção</dc:creator>
  <cp:lastModifiedBy>User</cp:lastModifiedBy>
  <cp:revision>3</cp:revision>
  <cp:lastPrinted>2024-08-26T16:09:00Z</cp:lastPrinted>
  <dcterms:created xsi:type="dcterms:W3CDTF">2025-06-13T13:10:00Z</dcterms:created>
  <dcterms:modified xsi:type="dcterms:W3CDTF">2025-06-13T13:34:00Z</dcterms:modified>
</cp:coreProperties>
</file>